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06" w:rsidRDefault="00A007F2">
      <w:pPr>
        <w:pStyle w:val="QLabel"/>
        <w:jc w:val="right"/>
        <w:rPr>
          <w:szCs w:val="50"/>
        </w:rPr>
      </w:pPr>
      <w:bookmarkStart w:id="0" w:name="_GoBack"/>
      <w:bookmarkEnd w:id="0"/>
      <w:r>
        <w:t>My Report</w:t>
      </w:r>
    </w:p>
    <w:p w:rsidR="00FF2F06" w:rsidRDefault="00A007F2">
      <w:pPr>
        <w:pStyle w:val="QSummary"/>
        <w:jc w:val="right"/>
        <w:rPr>
          <w:szCs w:val="14"/>
        </w:rPr>
      </w:pPr>
      <w:r>
        <w:t>Last Modified: 06/06/2016</w:t>
      </w:r>
    </w:p>
    <w:p w:rsidR="00FF2F06" w:rsidRDefault="00A007F2">
      <w:pPr>
        <w:pStyle w:val="QLabel"/>
        <w:keepNext/>
      </w:pPr>
      <w:proofErr w:type="gramStart"/>
      <w:r>
        <w:lastRenderedPageBreak/>
        <w:t>1.  Please</w:t>
      </w:r>
      <w:proofErr w:type="gramEnd"/>
      <w:r>
        <w:t xml:space="preserve"> select the best answer to each question</w:t>
      </w:r>
    </w:p>
    <w:tbl>
      <w:tblPr>
        <w:tblStyle w:val="QTable"/>
        <w:tblW w:w="9576" w:type="auto"/>
        <w:tblLook w:val="04A0" w:firstRow="1" w:lastRow="0" w:firstColumn="1" w:lastColumn="0" w:noHBand="0" w:noVBand="1"/>
      </w:tblPr>
      <w:tblGrid>
        <w:gridCol w:w="475"/>
        <w:gridCol w:w="1698"/>
        <w:gridCol w:w="1038"/>
        <w:gridCol w:w="818"/>
        <w:gridCol w:w="1508"/>
        <w:gridCol w:w="1111"/>
        <w:gridCol w:w="1111"/>
        <w:gridCol w:w="1331"/>
        <w:gridCol w:w="781"/>
      </w:tblGrid>
      <w:tr w:rsidR="00FF2F06">
        <w:tc>
          <w:tcPr>
            <w:tcW w:w="1064" w:type="dxa"/>
            <w:shd w:val="clear" w:color="auto" w:fill="58595B"/>
          </w:tcPr>
          <w:p w:rsidR="00FF2F06" w:rsidRDefault="00A007F2">
            <w:pPr>
              <w:pStyle w:val="WhiteText"/>
              <w:keepNext/>
              <w:jc w:val="center"/>
            </w:pPr>
            <w:r>
              <w:t>#</w:t>
            </w:r>
          </w:p>
        </w:tc>
        <w:tc>
          <w:tcPr>
            <w:tcW w:w="1064" w:type="dxa"/>
            <w:shd w:val="clear" w:color="auto" w:fill="58595B"/>
          </w:tcPr>
          <w:p w:rsidR="00FF2F06" w:rsidRDefault="00A007F2">
            <w:pPr>
              <w:pStyle w:val="WhiteText"/>
              <w:keepNext/>
            </w:pPr>
            <w:r>
              <w:t>Question</w:t>
            </w:r>
          </w:p>
        </w:tc>
        <w:tc>
          <w:tcPr>
            <w:tcW w:w="1064" w:type="dxa"/>
            <w:shd w:val="clear" w:color="auto" w:fill="58595B"/>
          </w:tcPr>
          <w:p w:rsidR="00FF2F06" w:rsidRDefault="00A007F2">
            <w:pPr>
              <w:pStyle w:val="WhiteText"/>
              <w:keepNext/>
              <w:jc w:val="center"/>
            </w:pPr>
            <w:r>
              <w:t>Strongly Agree</w:t>
            </w:r>
          </w:p>
        </w:tc>
        <w:tc>
          <w:tcPr>
            <w:tcW w:w="1064" w:type="dxa"/>
            <w:shd w:val="clear" w:color="auto" w:fill="58595B"/>
          </w:tcPr>
          <w:p w:rsidR="00FF2F06" w:rsidRDefault="00A007F2">
            <w:pPr>
              <w:pStyle w:val="WhiteText"/>
              <w:keepNext/>
              <w:jc w:val="center"/>
            </w:pPr>
            <w:r>
              <w:t>Agree</w:t>
            </w:r>
          </w:p>
        </w:tc>
        <w:tc>
          <w:tcPr>
            <w:tcW w:w="1064" w:type="dxa"/>
            <w:shd w:val="clear" w:color="auto" w:fill="58595B"/>
          </w:tcPr>
          <w:p w:rsidR="00FF2F06" w:rsidRDefault="00A007F2">
            <w:pPr>
              <w:pStyle w:val="WhiteText"/>
              <w:keepNext/>
              <w:jc w:val="center"/>
            </w:pPr>
            <w:r>
              <w:t>Neutral/Don't Know</w:t>
            </w:r>
          </w:p>
        </w:tc>
        <w:tc>
          <w:tcPr>
            <w:tcW w:w="1064" w:type="dxa"/>
            <w:shd w:val="clear" w:color="auto" w:fill="58595B"/>
          </w:tcPr>
          <w:p w:rsidR="00FF2F06" w:rsidRDefault="00A007F2">
            <w:pPr>
              <w:pStyle w:val="WhiteText"/>
              <w:keepNext/>
              <w:jc w:val="center"/>
            </w:pPr>
            <w:r>
              <w:t>Disagree</w:t>
            </w:r>
          </w:p>
        </w:tc>
        <w:tc>
          <w:tcPr>
            <w:tcW w:w="1064" w:type="dxa"/>
            <w:shd w:val="clear" w:color="auto" w:fill="58595B"/>
          </w:tcPr>
          <w:p w:rsidR="00FF2F06" w:rsidRDefault="00A007F2">
            <w:pPr>
              <w:pStyle w:val="WhiteText"/>
              <w:keepNext/>
              <w:jc w:val="center"/>
            </w:pPr>
            <w:r>
              <w:t>Strongly Disagree</w:t>
            </w:r>
          </w:p>
        </w:tc>
        <w:tc>
          <w:tcPr>
            <w:tcW w:w="1064" w:type="dxa"/>
            <w:shd w:val="clear" w:color="auto" w:fill="58595B"/>
          </w:tcPr>
          <w:p w:rsidR="00FF2F06" w:rsidRDefault="00A007F2">
            <w:pPr>
              <w:pStyle w:val="WhiteText"/>
              <w:keepNext/>
              <w:jc w:val="center"/>
            </w:pPr>
            <w:r>
              <w:t>Total Responses</w:t>
            </w:r>
          </w:p>
        </w:tc>
        <w:tc>
          <w:tcPr>
            <w:tcW w:w="1064" w:type="dxa"/>
            <w:shd w:val="clear" w:color="auto" w:fill="58595B"/>
          </w:tcPr>
          <w:p w:rsidR="00FF2F06" w:rsidRDefault="00A007F2">
            <w:pPr>
              <w:pStyle w:val="WhiteText"/>
              <w:keepNext/>
              <w:jc w:val="center"/>
            </w:pPr>
            <w:r>
              <w:t>Mean</w:t>
            </w:r>
          </w:p>
        </w:tc>
      </w:tr>
      <w:tr w:rsidR="00FF2F06">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pPr>
            <w:r>
              <w:t xml:space="preserve">3. I </w:t>
            </w:r>
            <w:proofErr w:type="gramStart"/>
            <w:r>
              <w:t>was intellectually challenged</w:t>
            </w:r>
            <w:proofErr w:type="gramEnd"/>
            <w:r>
              <w:t xml:space="preserve"> in my classes.</w:t>
            </w:r>
          </w:p>
        </w:tc>
        <w:tc>
          <w:tcPr>
            <w:tcW w:w="1064" w:type="dxa"/>
            <w:shd w:val="clear" w:color="auto" w:fill="FEFBE7"/>
          </w:tcPr>
          <w:p w:rsidR="00FF2F06" w:rsidRDefault="00A007F2">
            <w:pPr>
              <w:keepNext/>
              <w:jc w:val="center"/>
            </w:pPr>
            <w:r>
              <w:t>23</w:t>
            </w:r>
          </w:p>
        </w:tc>
        <w:tc>
          <w:tcPr>
            <w:tcW w:w="1064" w:type="dxa"/>
            <w:shd w:val="clear" w:color="auto" w:fill="FEFBE7"/>
          </w:tcPr>
          <w:p w:rsidR="00FF2F06" w:rsidRDefault="00A007F2">
            <w:pPr>
              <w:keepNext/>
              <w:jc w:val="center"/>
            </w:pPr>
            <w:r>
              <w:t>20</w:t>
            </w:r>
          </w:p>
        </w:tc>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jc w:val="center"/>
            </w:pPr>
            <w:r>
              <w:t>2</w:t>
            </w:r>
          </w:p>
        </w:tc>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jc w:val="center"/>
            </w:pPr>
            <w:r>
              <w:t>47</w:t>
            </w:r>
          </w:p>
        </w:tc>
        <w:tc>
          <w:tcPr>
            <w:tcW w:w="1064" w:type="dxa"/>
            <w:shd w:val="clear" w:color="auto" w:fill="FEFBE7"/>
          </w:tcPr>
          <w:p w:rsidR="00FF2F06" w:rsidRDefault="00A007F2">
            <w:pPr>
              <w:keepNext/>
              <w:jc w:val="center"/>
            </w:pPr>
            <w:r>
              <w:t>1.68</w:t>
            </w:r>
          </w:p>
        </w:tc>
      </w:tr>
      <w:tr w:rsidR="00FF2F06">
        <w:tc>
          <w:tcPr>
            <w:tcW w:w="1064" w:type="dxa"/>
          </w:tcPr>
          <w:p w:rsidR="00FF2F06" w:rsidRDefault="00A007F2">
            <w:pPr>
              <w:keepNext/>
              <w:jc w:val="center"/>
            </w:pPr>
            <w:r>
              <w:t>2</w:t>
            </w:r>
          </w:p>
        </w:tc>
        <w:tc>
          <w:tcPr>
            <w:tcW w:w="1064" w:type="dxa"/>
          </w:tcPr>
          <w:p w:rsidR="00FF2F06" w:rsidRDefault="00A007F2">
            <w:pPr>
              <w:keepNext/>
            </w:pPr>
            <w:r>
              <w:t>2. The MPA program enhanced my practical knowledge of the field and work related skills</w:t>
            </w:r>
          </w:p>
        </w:tc>
        <w:tc>
          <w:tcPr>
            <w:tcW w:w="1064" w:type="dxa"/>
          </w:tcPr>
          <w:p w:rsidR="00FF2F06" w:rsidRDefault="00A007F2">
            <w:pPr>
              <w:keepNext/>
              <w:jc w:val="center"/>
            </w:pPr>
            <w:r>
              <w:t>25</w:t>
            </w:r>
          </w:p>
        </w:tc>
        <w:tc>
          <w:tcPr>
            <w:tcW w:w="1064" w:type="dxa"/>
          </w:tcPr>
          <w:p w:rsidR="00FF2F06" w:rsidRDefault="00A007F2">
            <w:pPr>
              <w:keepNext/>
              <w:jc w:val="center"/>
            </w:pPr>
            <w:r>
              <w:t>20</w:t>
            </w:r>
          </w:p>
        </w:tc>
        <w:tc>
          <w:tcPr>
            <w:tcW w:w="1064" w:type="dxa"/>
          </w:tcPr>
          <w:p w:rsidR="00FF2F06" w:rsidRDefault="00A007F2">
            <w:pPr>
              <w:keepNext/>
              <w:jc w:val="center"/>
            </w:pPr>
            <w:r>
              <w:t>1</w:t>
            </w:r>
          </w:p>
        </w:tc>
        <w:tc>
          <w:tcPr>
            <w:tcW w:w="1064" w:type="dxa"/>
          </w:tcPr>
          <w:p w:rsidR="00FF2F06" w:rsidRDefault="00A007F2">
            <w:pPr>
              <w:keepNext/>
              <w:jc w:val="center"/>
            </w:pPr>
            <w:r>
              <w:t>1</w:t>
            </w:r>
          </w:p>
        </w:tc>
        <w:tc>
          <w:tcPr>
            <w:tcW w:w="1064" w:type="dxa"/>
          </w:tcPr>
          <w:p w:rsidR="00FF2F06" w:rsidRDefault="00A007F2">
            <w:pPr>
              <w:keepNext/>
              <w:jc w:val="center"/>
            </w:pPr>
            <w:r>
              <w:t>0</w:t>
            </w:r>
          </w:p>
        </w:tc>
        <w:tc>
          <w:tcPr>
            <w:tcW w:w="1064" w:type="dxa"/>
          </w:tcPr>
          <w:p w:rsidR="00FF2F06" w:rsidRDefault="00A007F2">
            <w:pPr>
              <w:keepNext/>
              <w:jc w:val="center"/>
            </w:pPr>
            <w:r>
              <w:t>47</w:t>
            </w:r>
          </w:p>
        </w:tc>
        <w:tc>
          <w:tcPr>
            <w:tcW w:w="1064" w:type="dxa"/>
          </w:tcPr>
          <w:p w:rsidR="00FF2F06" w:rsidRDefault="00A007F2">
            <w:pPr>
              <w:keepNext/>
              <w:jc w:val="center"/>
            </w:pPr>
            <w:r>
              <w:t>1.53</w:t>
            </w:r>
          </w:p>
        </w:tc>
      </w:tr>
      <w:tr w:rsidR="00FF2F06">
        <w:tc>
          <w:tcPr>
            <w:tcW w:w="1064" w:type="dxa"/>
            <w:shd w:val="clear" w:color="auto" w:fill="FEFBE7"/>
          </w:tcPr>
          <w:p w:rsidR="00FF2F06" w:rsidRDefault="00A007F2">
            <w:pPr>
              <w:keepNext/>
              <w:jc w:val="center"/>
            </w:pPr>
            <w:r>
              <w:t>3</w:t>
            </w:r>
          </w:p>
        </w:tc>
        <w:tc>
          <w:tcPr>
            <w:tcW w:w="1064" w:type="dxa"/>
            <w:shd w:val="clear" w:color="auto" w:fill="FEFBE7"/>
          </w:tcPr>
          <w:p w:rsidR="00FF2F06" w:rsidRDefault="00A007F2">
            <w:pPr>
              <w:keepNext/>
            </w:pPr>
            <w:r>
              <w:t>1. The MPA program developed my understanding of PA issues, themes and concepts to help me succeed in my career.</w:t>
            </w:r>
          </w:p>
        </w:tc>
        <w:tc>
          <w:tcPr>
            <w:tcW w:w="1064" w:type="dxa"/>
            <w:shd w:val="clear" w:color="auto" w:fill="FEFBE7"/>
          </w:tcPr>
          <w:p w:rsidR="00FF2F06" w:rsidRDefault="00A007F2">
            <w:pPr>
              <w:keepNext/>
              <w:jc w:val="center"/>
            </w:pPr>
            <w:r>
              <w:t>25</w:t>
            </w:r>
          </w:p>
        </w:tc>
        <w:tc>
          <w:tcPr>
            <w:tcW w:w="1064" w:type="dxa"/>
            <w:shd w:val="clear" w:color="auto" w:fill="FEFBE7"/>
          </w:tcPr>
          <w:p w:rsidR="00FF2F06" w:rsidRDefault="00A007F2">
            <w:pPr>
              <w:keepNext/>
              <w:jc w:val="center"/>
            </w:pPr>
            <w:r>
              <w:t>21</w:t>
            </w:r>
          </w:p>
        </w:tc>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jc w:val="center"/>
            </w:pPr>
            <w:r>
              <w:t>0</w:t>
            </w:r>
          </w:p>
        </w:tc>
        <w:tc>
          <w:tcPr>
            <w:tcW w:w="1064" w:type="dxa"/>
            <w:shd w:val="clear" w:color="auto" w:fill="FEFBE7"/>
          </w:tcPr>
          <w:p w:rsidR="00FF2F06" w:rsidRDefault="00A007F2">
            <w:pPr>
              <w:keepNext/>
              <w:jc w:val="center"/>
            </w:pPr>
            <w:r>
              <w:t>0</w:t>
            </w:r>
          </w:p>
        </w:tc>
        <w:tc>
          <w:tcPr>
            <w:tcW w:w="1064" w:type="dxa"/>
            <w:shd w:val="clear" w:color="auto" w:fill="FEFBE7"/>
          </w:tcPr>
          <w:p w:rsidR="00FF2F06" w:rsidRDefault="00A007F2">
            <w:pPr>
              <w:keepNext/>
              <w:jc w:val="center"/>
            </w:pPr>
            <w:r>
              <w:t>47</w:t>
            </w:r>
          </w:p>
        </w:tc>
        <w:tc>
          <w:tcPr>
            <w:tcW w:w="1064" w:type="dxa"/>
            <w:shd w:val="clear" w:color="auto" w:fill="FEFBE7"/>
          </w:tcPr>
          <w:p w:rsidR="00FF2F06" w:rsidRDefault="00A007F2">
            <w:pPr>
              <w:keepNext/>
              <w:jc w:val="center"/>
            </w:pPr>
            <w:r>
              <w:t>1.49</w:t>
            </w:r>
          </w:p>
        </w:tc>
      </w:tr>
      <w:tr w:rsidR="00FF2F06">
        <w:tc>
          <w:tcPr>
            <w:tcW w:w="1064" w:type="dxa"/>
          </w:tcPr>
          <w:p w:rsidR="00FF2F06" w:rsidRDefault="00A007F2">
            <w:pPr>
              <w:keepNext/>
              <w:jc w:val="center"/>
            </w:pPr>
            <w:r>
              <w:t>4</w:t>
            </w:r>
          </w:p>
        </w:tc>
        <w:tc>
          <w:tcPr>
            <w:tcW w:w="1064" w:type="dxa"/>
          </w:tcPr>
          <w:p w:rsidR="00FF2F06" w:rsidRDefault="00A007F2">
            <w:pPr>
              <w:keepNext/>
            </w:pPr>
            <w:r>
              <w:t>4. My MPA classes addressed issues of ethics.</w:t>
            </w:r>
          </w:p>
        </w:tc>
        <w:tc>
          <w:tcPr>
            <w:tcW w:w="1064" w:type="dxa"/>
          </w:tcPr>
          <w:p w:rsidR="00FF2F06" w:rsidRDefault="00A007F2">
            <w:pPr>
              <w:keepNext/>
              <w:jc w:val="center"/>
            </w:pPr>
            <w:r>
              <w:t>34</w:t>
            </w:r>
          </w:p>
        </w:tc>
        <w:tc>
          <w:tcPr>
            <w:tcW w:w="1064" w:type="dxa"/>
          </w:tcPr>
          <w:p w:rsidR="00FF2F06" w:rsidRDefault="00A007F2">
            <w:pPr>
              <w:keepNext/>
              <w:jc w:val="center"/>
            </w:pPr>
            <w:r>
              <w:t>12</w:t>
            </w:r>
          </w:p>
        </w:tc>
        <w:tc>
          <w:tcPr>
            <w:tcW w:w="1064" w:type="dxa"/>
          </w:tcPr>
          <w:p w:rsidR="00FF2F06" w:rsidRDefault="00A007F2">
            <w:pPr>
              <w:keepNext/>
              <w:jc w:val="center"/>
            </w:pPr>
            <w:r>
              <w:t>1</w:t>
            </w:r>
          </w:p>
        </w:tc>
        <w:tc>
          <w:tcPr>
            <w:tcW w:w="1064" w:type="dxa"/>
          </w:tcPr>
          <w:p w:rsidR="00FF2F06" w:rsidRDefault="00A007F2">
            <w:pPr>
              <w:keepNext/>
              <w:jc w:val="center"/>
            </w:pPr>
            <w:r>
              <w:t>0</w:t>
            </w:r>
          </w:p>
        </w:tc>
        <w:tc>
          <w:tcPr>
            <w:tcW w:w="1064" w:type="dxa"/>
          </w:tcPr>
          <w:p w:rsidR="00FF2F06" w:rsidRDefault="00A007F2">
            <w:pPr>
              <w:keepNext/>
              <w:jc w:val="center"/>
            </w:pPr>
            <w:r>
              <w:t>0</w:t>
            </w:r>
          </w:p>
        </w:tc>
        <w:tc>
          <w:tcPr>
            <w:tcW w:w="1064" w:type="dxa"/>
          </w:tcPr>
          <w:p w:rsidR="00FF2F06" w:rsidRDefault="00A007F2">
            <w:pPr>
              <w:keepNext/>
              <w:jc w:val="center"/>
            </w:pPr>
            <w:r>
              <w:t>47</w:t>
            </w:r>
          </w:p>
        </w:tc>
        <w:tc>
          <w:tcPr>
            <w:tcW w:w="1064" w:type="dxa"/>
          </w:tcPr>
          <w:p w:rsidR="00FF2F06" w:rsidRDefault="00A007F2">
            <w:pPr>
              <w:keepNext/>
              <w:jc w:val="center"/>
            </w:pPr>
            <w:r>
              <w:t>1.30</w:t>
            </w:r>
          </w:p>
        </w:tc>
      </w:tr>
      <w:tr w:rsidR="00FF2F06">
        <w:tc>
          <w:tcPr>
            <w:tcW w:w="1064" w:type="dxa"/>
            <w:shd w:val="clear" w:color="auto" w:fill="FEFBE7"/>
          </w:tcPr>
          <w:p w:rsidR="00FF2F06" w:rsidRDefault="00A007F2">
            <w:pPr>
              <w:keepNext/>
              <w:jc w:val="center"/>
            </w:pPr>
            <w:r>
              <w:t>5</w:t>
            </w:r>
          </w:p>
        </w:tc>
        <w:tc>
          <w:tcPr>
            <w:tcW w:w="1064" w:type="dxa"/>
            <w:shd w:val="clear" w:color="auto" w:fill="FEFBE7"/>
          </w:tcPr>
          <w:p w:rsidR="00FF2F06" w:rsidRDefault="00A007F2">
            <w:pPr>
              <w:keepNext/>
            </w:pPr>
            <w:r>
              <w:t>7. Full Time/Tenured Professors were knowledgeable about class content.</w:t>
            </w:r>
          </w:p>
        </w:tc>
        <w:tc>
          <w:tcPr>
            <w:tcW w:w="1064" w:type="dxa"/>
            <w:shd w:val="clear" w:color="auto" w:fill="FEFBE7"/>
          </w:tcPr>
          <w:p w:rsidR="00FF2F06" w:rsidRDefault="00A007F2">
            <w:pPr>
              <w:keepNext/>
              <w:jc w:val="center"/>
            </w:pPr>
            <w:r>
              <w:t>24</w:t>
            </w:r>
          </w:p>
        </w:tc>
        <w:tc>
          <w:tcPr>
            <w:tcW w:w="1064" w:type="dxa"/>
            <w:shd w:val="clear" w:color="auto" w:fill="FEFBE7"/>
          </w:tcPr>
          <w:p w:rsidR="00FF2F06" w:rsidRDefault="00A007F2">
            <w:pPr>
              <w:keepNext/>
              <w:jc w:val="center"/>
            </w:pPr>
            <w:r>
              <w:t>21</w:t>
            </w:r>
          </w:p>
        </w:tc>
        <w:tc>
          <w:tcPr>
            <w:tcW w:w="1064" w:type="dxa"/>
            <w:shd w:val="clear" w:color="auto" w:fill="FEFBE7"/>
          </w:tcPr>
          <w:p w:rsidR="00FF2F06" w:rsidRDefault="00A007F2">
            <w:pPr>
              <w:keepNext/>
              <w:jc w:val="center"/>
            </w:pPr>
            <w:r>
              <w:t>2</w:t>
            </w:r>
          </w:p>
        </w:tc>
        <w:tc>
          <w:tcPr>
            <w:tcW w:w="1064" w:type="dxa"/>
            <w:shd w:val="clear" w:color="auto" w:fill="FEFBE7"/>
          </w:tcPr>
          <w:p w:rsidR="00FF2F06" w:rsidRDefault="00A007F2">
            <w:pPr>
              <w:keepNext/>
              <w:jc w:val="center"/>
            </w:pPr>
            <w:r>
              <w:t>0</w:t>
            </w:r>
          </w:p>
        </w:tc>
        <w:tc>
          <w:tcPr>
            <w:tcW w:w="1064" w:type="dxa"/>
            <w:shd w:val="clear" w:color="auto" w:fill="FEFBE7"/>
          </w:tcPr>
          <w:p w:rsidR="00FF2F06" w:rsidRDefault="00A007F2">
            <w:pPr>
              <w:keepNext/>
              <w:jc w:val="center"/>
            </w:pPr>
            <w:r>
              <w:t>0</w:t>
            </w:r>
          </w:p>
        </w:tc>
        <w:tc>
          <w:tcPr>
            <w:tcW w:w="1064" w:type="dxa"/>
            <w:shd w:val="clear" w:color="auto" w:fill="FEFBE7"/>
          </w:tcPr>
          <w:p w:rsidR="00FF2F06" w:rsidRDefault="00A007F2">
            <w:pPr>
              <w:keepNext/>
              <w:jc w:val="center"/>
            </w:pPr>
            <w:r>
              <w:t>47</w:t>
            </w:r>
          </w:p>
        </w:tc>
        <w:tc>
          <w:tcPr>
            <w:tcW w:w="1064" w:type="dxa"/>
            <w:shd w:val="clear" w:color="auto" w:fill="FEFBE7"/>
          </w:tcPr>
          <w:p w:rsidR="00FF2F06" w:rsidRDefault="00A007F2">
            <w:pPr>
              <w:keepNext/>
              <w:jc w:val="center"/>
            </w:pPr>
            <w:r>
              <w:t>1.53</w:t>
            </w:r>
          </w:p>
        </w:tc>
      </w:tr>
      <w:tr w:rsidR="00FF2F06">
        <w:tc>
          <w:tcPr>
            <w:tcW w:w="1064" w:type="dxa"/>
          </w:tcPr>
          <w:p w:rsidR="00FF2F06" w:rsidRDefault="00A007F2">
            <w:pPr>
              <w:keepNext/>
              <w:jc w:val="center"/>
            </w:pPr>
            <w:r>
              <w:t>6</w:t>
            </w:r>
          </w:p>
        </w:tc>
        <w:tc>
          <w:tcPr>
            <w:tcW w:w="1064" w:type="dxa"/>
          </w:tcPr>
          <w:p w:rsidR="00FF2F06" w:rsidRDefault="00A007F2">
            <w:pPr>
              <w:keepNext/>
            </w:pPr>
            <w:r>
              <w:t>8. Part Time/Adjunct Instructors were knowledgeable about class content.</w:t>
            </w:r>
          </w:p>
        </w:tc>
        <w:tc>
          <w:tcPr>
            <w:tcW w:w="1064" w:type="dxa"/>
          </w:tcPr>
          <w:p w:rsidR="00FF2F06" w:rsidRDefault="00A007F2">
            <w:pPr>
              <w:keepNext/>
              <w:jc w:val="center"/>
            </w:pPr>
            <w:r>
              <w:t>21</w:t>
            </w:r>
          </w:p>
        </w:tc>
        <w:tc>
          <w:tcPr>
            <w:tcW w:w="1064" w:type="dxa"/>
          </w:tcPr>
          <w:p w:rsidR="00FF2F06" w:rsidRDefault="00A007F2">
            <w:pPr>
              <w:keepNext/>
              <w:jc w:val="center"/>
            </w:pPr>
            <w:r>
              <w:t>19</w:t>
            </w:r>
          </w:p>
        </w:tc>
        <w:tc>
          <w:tcPr>
            <w:tcW w:w="1064" w:type="dxa"/>
          </w:tcPr>
          <w:p w:rsidR="00FF2F06" w:rsidRDefault="00A007F2">
            <w:pPr>
              <w:keepNext/>
              <w:jc w:val="center"/>
            </w:pPr>
            <w:r>
              <w:t>6</w:t>
            </w:r>
          </w:p>
        </w:tc>
        <w:tc>
          <w:tcPr>
            <w:tcW w:w="1064" w:type="dxa"/>
          </w:tcPr>
          <w:p w:rsidR="00FF2F06" w:rsidRDefault="00A007F2">
            <w:pPr>
              <w:keepNext/>
              <w:jc w:val="center"/>
            </w:pPr>
            <w:r>
              <w:t>0</w:t>
            </w:r>
          </w:p>
        </w:tc>
        <w:tc>
          <w:tcPr>
            <w:tcW w:w="1064" w:type="dxa"/>
          </w:tcPr>
          <w:p w:rsidR="00FF2F06" w:rsidRDefault="00A007F2">
            <w:pPr>
              <w:keepNext/>
              <w:jc w:val="center"/>
            </w:pPr>
            <w:r>
              <w:t>1</w:t>
            </w:r>
          </w:p>
        </w:tc>
        <w:tc>
          <w:tcPr>
            <w:tcW w:w="1064" w:type="dxa"/>
          </w:tcPr>
          <w:p w:rsidR="00FF2F06" w:rsidRDefault="00A007F2">
            <w:pPr>
              <w:keepNext/>
              <w:jc w:val="center"/>
            </w:pPr>
            <w:r>
              <w:t>47</w:t>
            </w:r>
          </w:p>
        </w:tc>
        <w:tc>
          <w:tcPr>
            <w:tcW w:w="1064" w:type="dxa"/>
          </w:tcPr>
          <w:p w:rsidR="00FF2F06" w:rsidRDefault="00A007F2">
            <w:pPr>
              <w:keepNext/>
              <w:jc w:val="center"/>
            </w:pPr>
            <w:r>
              <w:t>1.74</w:t>
            </w:r>
          </w:p>
        </w:tc>
      </w:tr>
      <w:tr w:rsidR="00FF2F06">
        <w:tc>
          <w:tcPr>
            <w:tcW w:w="1064" w:type="dxa"/>
            <w:shd w:val="clear" w:color="auto" w:fill="FEFBE7"/>
          </w:tcPr>
          <w:p w:rsidR="00FF2F06" w:rsidRDefault="00A007F2">
            <w:pPr>
              <w:keepNext/>
              <w:jc w:val="center"/>
            </w:pPr>
            <w:r>
              <w:t>7</w:t>
            </w:r>
          </w:p>
        </w:tc>
        <w:tc>
          <w:tcPr>
            <w:tcW w:w="1064" w:type="dxa"/>
            <w:shd w:val="clear" w:color="auto" w:fill="FEFBE7"/>
          </w:tcPr>
          <w:p w:rsidR="00FF2F06" w:rsidRDefault="00A007F2">
            <w:pPr>
              <w:keepNext/>
            </w:pPr>
            <w:r>
              <w:t>9. The MPA program was inclusive and respected all students.</w:t>
            </w:r>
          </w:p>
        </w:tc>
        <w:tc>
          <w:tcPr>
            <w:tcW w:w="1064" w:type="dxa"/>
            <w:shd w:val="clear" w:color="auto" w:fill="FEFBE7"/>
          </w:tcPr>
          <w:p w:rsidR="00FF2F06" w:rsidRDefault="00A007F2">
            <w:pPr>
              <w:keepNext/>
              <w:jc w:val="center"/>
            </w:pPr>
            <w:r>
              <w:t>29</w:t>
            </w:r>
          </w:p>
        </w:tc>
        <w:tc>
          <w:tcPr>
            <w:tcW w:w="1064" w:type="dxa"/>
            <w:shd w:val="clear" w:color="auto" w:fill="FEFBE7"/>
          </w:tcPr>
          <w:p w:rsidR="00FF2F06" w:rsidRDefault="00A007F2">
            <w:pPr>
              <w:keepNext/>
              <w:jc w:val="center"/>
            </w:pPr>
            <w:r>
              <w:t>15</w:t>
            </w:r>
          </w:p>
        </w:tc>
        <w:tc>
          <w:tcPr>
            <w:tcW w:w="1064" w:type="dxa"/>
            <w:shd w:val="clear" w:color="auto" w:fill="FEFBE7"/>
          </w:tcPr>
          <w:p w:rsidR="00FF2F06" w:rsidRDefault="00A007F2">
            <w:pPr>
              <w:keepNext/>
              <w:jc w:val="center"/>
            </w:pPr>
            <w:r>
              <w:t>2</w:t>
            </w:r>
          </w:p>
        </w:tc>
        <w:tc>
          <w:tcPr>
            <w:tcW w:w="1064" w:type="dxa"/>
            <w:shd w:val="clear" w:color="auto" w:fill="FEFBE7"/>
          </w:tcPr>
          <w:p w:rsidR="00FF2F06" w:rsidRDefault="00A007F2">
            <w:pPr>
              <w:keepNext/>
              <w:jc w:val="center"/>
            </w:pPr>
            <w:r>
              <w:t>0</w:t>
            </w:r>
          </w:p>
        </w:tc>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jc w:val="center"/>
            </w:pPr>
            <w:r>
              <w:t>47</w:t>
            </w:r>
          </w:p>
        </w:tc>
        <w:tc>
          <w:tcPr>
            <w:tcW w:w="1064" w:type="dxa"/>
            <w:shd w:val="clear" w:color="auto" w:fill="FEFBE7"/>
          </w:tcPr>
          <w:p w:rsidR="00FF2F06" w:rsidRDefault="00A007F2">
            <w:pPr>
              <w:keepNext/>
              <w:jc w:val="center"/>
            </w:pPr>
            <w:r>
              <w:t>1.49</w:t>
            </w:r>
          </w:p>
        </w:tc>
      </w:tr>
      <w:tr w:rsidR="00FF2F06">
        <w:tc>
          <w:tcPr>
            <w:tcW w:w="1064" w:type="dxa"/>
          </w:tcPr>
          <w:p w:rsidR="00FF2F06" w:rsidRDefault="00A007F2">
            <w:pPr>
              <w:keepNext/>
              <w:jc w:val="center"/>
            </w:pPr>
            <w:r>
              <w:t>8</w:t>
            </w:r>
          </w:p>
        </w:tc>
        <w:tc>
          <w:tcPr>
            <w:tcW w:w="1064" w:type="dxa"/>
          </w:tcPr>
          <w:p w:rsidR="00FF2F06" w:rsidRDefault="00A007F2">
            <w:pPr>
              <w:keepNext/>
            </w:pPr>
            <w:r>
              <w:t xml:space="preserve">11. Full </w:t>
            </w:r>
            <w:proofErr w:type="gramStart"/>
            <w:r>
              <w:t xml:space="preserve">time  </w:t>
            </w:r>
            <w:r>
              <w:lastRenderedPageBreak/>
              <w:t>professors</w:t>
            </w:r>
            <w:proofErr w:type="gramEnd"/>
            <w:r>
              <w:t xml:space="preserve"> cared about students and their success.</w:t>
            </w:r>
          </w:p>
        </w:tc>
        <w:tc>
          <w:tcPr>
            <w:tcW w:w="1064" w:type="dxa"/>
          </w:tcPr>
          <w:p w:rsidR="00FF2F06" w:rsidRDefault="00A007F2">
            <w:pPr>
              <w:keepNext/>
              <w:jc w:val="center"/>
            </w:pPr>
            <w:r>
              <w:lastRenderedPageBreak/>
              <w:t>29</w:t>
            </w:r>
          </w:p>
        </w:tc>
        <w:tc>
          <w:tcPr>
            <w:tcW w:w="1064" w:type="dxa"/>
          </w:tcPr>
          <w:p w:rsidR="00FF2F06" w:rsidRDefault="00A007F2">
            <w:pPr>
              <w:keepNext/>
              <w:jc w:val="center"/>
            </w:pPr>
            <w:r>
              <w:t>17</w:t>
            </w:r>
          </w:p>
        </w:tc>
        <w:tc>
          <w:tcPr>
            <w:tcW w:w="1064" w:type="dxa"/>
          </w:tcPr>
          <w:p w:rsidR="00FF2F06" w:rsidRDefault="00A007F2">
            <w:pPr>
              <w:keepNext/>
              <w:jc w:val="center"/>
            </w:pPr>
            <w:r>
              <w:t>1</w:t>
            </w:r>
          </w:p>
        </w:tc>
        <w:tc>
          <w:tcPr>
            <w:tcW w:w="1064" w:type="dxa"/>
          </w:tcPr>
          <w:p w:rsidR="00FF2F06" w:rsidRDefault="00A007F2">
            <w:pPr>
              <w:keepNext/>
              <w:jc w:val="center"/>
            </w:pPr>
            <w:r>
              <w:t>0</w:t>
            </w:r>
          </w:p>
        </w:tc>
        <w:tc>
          <w:tcPr>
            <w:tcW w:w="1064" w:type="dxa"/>
          </w:tcPr>
          <w:p w:rsidR="00FF2F06" w:rsidRDefault="00A007F2">
            <w:pPr>
              <w:keepNext/>
              <w:jc w:val="center"/>
            </w:pPr>
            <w:r>
              <w:t>0</w:t>
            </w:r>
          </w:p>
        </w:tc>
        <w:tc>
          <w:tcPr>
            <w:tcW w:w="1064" w:type="dxa"/>
          </w:tcPr>
          <w:p w:rsidR="00FF2F06" w:rsidRDefault="00A007F2">
            <w:pPr>
              <w:keepNext/>
              <w:jc w:val="center"/>
            </w:pPr>
            <w:r>
              <w:t>47</w:t>
            </w:r>
          </w:p>
        </w:tc>
        <w:tc>
          <w:tcPr>
            <w:tcW w:w="1064" w:type="dxa"/>
          </w:tcPr>
          <w:p w:rsidR="00FF2F06" w:rsidRDefault="00A007F2">
            <w:pPr>
              <w:keepNext/>
              <w:jc w:val="center"/>
            </w:pPr>
            <w:r>
              <w:t>1.40</w:t>
            </w:r>
          </w:p>
        </w:tc>
      </w:tr>
      <w:tr w:rsidR="00FF2F06">
        <w:tc>
          <w:tcPr>
            <w:tcW w:w="1064" w:type="dxa"/>
            <w:shd w:val="clear" w:color="auto" w:fill="FEFBE7"/>
          </w:tcPr>
          <w:p w:rsidR="00FF2F06" w:rsidRDefault="00A007F2">
            <w:pPr>
              <w:keepNext/>
              <w:jc w:val="center"/>
            </w:pPr>
            <w:r>
              <w:t>9</w:t>
            </w:r>
          </w:p>
        </w:tc>
        <w:tc>
          <w:tcPr>
            <w:tcW w:w="1064" w:type="dxa"/>
            <w:shd w:val="clear" w:color="auto" w:fill="FEFBE7"/>
          </w:tcPr>
          <w:p w:rsidR="00FF2F06" w:rsidRDefault="00A007F2">
            <w:pPr>
              <w:keepNext/>
            </w:pPr>
            <w:r>
              <w:t>12. Part time/adjunct instructors cared about students and their success.</w:t>
            </w:r>
          </w:p>
        </w:tc>
        <w:tc>
          <w:tcPr>
            <w:tcW w:w="1064" w:type="dxa"/>
            <w:shd w:val="clear" w:color="auto" w:fill="FEFBE7"/>
          </w:tcPr>
          <w:p w:rsidR="00FF2F06" w:rsidRDefault="00A007F2">
            <w:pPr>
              <w:keepNext/>
              <w:jc w:val="center"/>
            </w:pPr>
            <w:r>
              <w:t>24</w:t>
            </w:r>
          </w:p>
        </w:tc>
        <w:tc>
          <w:tcPr>
            <w:tcW w:w="1064" w:type="dxa"/>
            <w:shd w:val="clear" w:color="auto" w:fill="FEFBE7"/>
          </w:tcPr>
          <w:p w:rsidR="00FF2F06" w:rsidRDefault="00A007F2">
            <w:pPr>
              <w:keepNext/>
              <w:jc w:val="center"/>
            </w:pPr>
            <w:r>
              <w:t>18</w:t>
            </w:r>
          </w:p>
        </w:tc>
        <w:tc>
          <w:tcPr>
            <w:tcW w:w="1064" w:type="dxa"/>
            <w:shd w:val="clear" w:color="auto" w:fill="FEFBE7"/>
          </w:tcPr>
          <w:p w:rsidR="00FF2F06" w:rsidRDefault="00A007F2">
            <w:pPr>
              <w:keepNext/>
              <w:jc w:val="center"/>
            </w:pPr>
            <w:r>
              <w:t>3</w:t>
            </w:r>
          </w:p>
        </w:tc>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jc w:val="center"/>
            </w:pPr>
            <w:r>
              <w:t>47</w:t>
            </w:r>
          </w:p>
        </w:tc>
        <w:tc>
          <w:tcPr>
            <w:tcW w:w="1064" w:type="dxa"/>
            <w:shd w:val="clear" w:color="auto" w:fill="FEFBE7"/>
          </w:tcPr>
          <w:p w:rsidR="00FF2F06" w:rsidRDefault="00A007F2">
            <w:pPr>
              <w:keepNext/>
              <w:jc w:val="center"/>
            </w:pPr>
            <w:r>
              <w:t>1.66</w:t>
            </w:r>
          </w:p>
        </w:tc>
      </w:tr>
      <w:tr w:rsidR="00FF2F06">
        <w:tc>
          <w:tcPr>
            <w:tcW w:w="1064" w:type="dxa"/>
          </w:tcPr>
          <w:p w:rsidR="00FF2F06" w:rsidRDefault="00A007F2">
            <w:pPr>
              <w:keepNext/>
              <w:jc w:val="center"/>
            </w:pPr>
            <w:r>
              <w:t>10</w:t>
            </w:r>
          </w:p>
        </w:tc>
        <w:tc>
          <w:tcPr>
            <w:tcW w:w="1064" w:type="dxa"/>
          </w:tcPr>
          <w:p w:rsidR="00FF2F06" w:rsidRDefault="00A007F2">
            <w:pPr>
              <w:keepNext/>
            </w:pPr>
            <w:r>
              <w:t>5. My MPA classes addressed issues of public service.</w:t>
            </w:r>
          </w:p>
        </w:tc>
        <w:tc>
          <w:tcPr>
            <w:tcW w:w="1064" w:type="dxa"/>
          </w:tcPr>
          <w:p w:rsidR="00FF2F06" w:rsidRDefault="00A007F2">
            <w:pPr>
              <w:keepNext/>
              <w:jc w:val="center"/>
            </w:pPr>
            <w:r>
              <w:t>30</w:t>
            </w:r>
          </w:p>
        </w:tc>
        <w:tc>
          <w:tcPr>
            <w:tcW w:w="1064" w:type="dxa"/>
          </w:tcPr>
          <w:p w:rsidR="00FF2F06" w:rsidRDefault="00A007F2">
            <w:pPr>
              <w:keepNext/>
              <w:jc w:val="center"/>
            </w:pPr>
            <w:r>
              <w:t>17</w:t>
            </w:r>
          </w:p>
        </w:tc>
        <w:tc>
          <w:tcPr>
            <w:tcW w:w="1064" w:type="dxa"/>
          </w:tcPr>
          <w:p w:rsidR="00FF2F06" w:rsidRDefault="00A007F2">
            <w:pPr>
              <w:keepNext/>
              <w:jc w:val="center"/>
            </w:pPr>
            <w:r>
              <w:t>0</w:t>
            </w:r>
          </w:p>
        </w:tc>
        <w:tc>
          <w:tcPr>
            <w:tcW w:w="1064" w:type="dxa"/>
          </w:tcPr>
          <w:p w:rsidR="00FF2F06" w:rsidRDefault="00A007F2">
            <w:pPr>
              <w:keepNext/>
              <w:jc w:val="center"/>
            </w:pPr>
            <w:r>
              <w:t>0</w:t>
            </w:r>
          </w:p>
        </w:tc>
        <w:tc>
          <w:tcPr>
            <w:tcW w:w="1064" w:type="dxa"/>
          </w:tcPr>
          <w:p w:rsidR="00FF2F06" w:rsidRDefault="00A007F2">
            <w:pPr>
              <w:keepNext/>
              <w:jc w:val="center"/>
            </w:pPr>
            <w:r>
              <w:t>0</w:t>
            </w:r>
          </w:p>
        </w:tc>
        <w:tc>
          <w:tcPr>
            <w:tcW w:w="1064" w:type="dxa"/>
          </w:tcPr>
          <w:p w:rsidR="00FF2F06" w:rsidRDefault="00A007F2">
            <w:pPr>
              <w:keepNext/>
              <w:jc w:val="center"/>
            </w:pPr>
            <w:r>
              <w:t>47</w:t>
            </w:r>
          </w:p>
        </w:tc>
        <w:tc>
          <w:tcPr>
            <w:tcW w:w="1064" w:type="dxa"/>
          </w:tcPr>
          <w:p w:rsidR="00FF2F06" w:rsidRDefault="00A007F2">
            <w:pPr>
              <w:keepNext/>
              <w:jc w:val="center"/>
            </w:pPr>
            <w:r>
              <w:t>1.36</w:t>
            </w:r>
          </w:p>
        </w:tc>
      </w:tr>
      <w:tr w:rsidR="00FF2F06">
        <w:tc>
          <w:tcPr>
            <w:tcW w:w="1064" w:type="dxa"/>
            <w:shd w:val="clear" w:color="auto" w:fill="FEFBE7"/>
          </w:tcPr>
          <w:p w:rsidR="00FF2F06" w:rsidRDefault="00A007F2">
            <w:pPr>
              <w:keepNext/>
              <w:jc w:val="center"/>
            </w:pPr>
            <w:r>
              <w:t>11</w:t>
            </w:r>
          </w:p>
        </w:tc>
        <w:tc>
          <w:tcPr>
            <w:tcW w:w="1064" w:type="dxa"/>
            <w:shd w:val="clear" w:color="auto" w:fill="FEFBE7"/>
          </w:tcPr>
          <w:p w:rsidR="00FF2F06" w:rsidRDefault="00A007F2">
            <w:pPr>
              <w:keepNext/>
            </w:pPr>
            <w:r>
              <w:t>10. Public Administration Department staff cared about students and their success.</w:t>
            </w:r>
          </w:p>
        </w:tc>
        <w:tc>
          <w:tcPr>
            <w:tcW w:w="1064" w:type="dxa"/>
            <w:shd w:val="clear" w:color="auto" w:fill="FEFBE7"/>
          </w:tcPr>
          <w:p w:rsidR="00FF2F06" w:rsidRDefault="00A007F2">
            <w:pPr>
              <w:keepNext/>
              <w:jc w:val="center"/>
            </w:pPr>
            <w:r>
              <w:t>25</w:t>
            </w:r>
          </w:p>
        </w:tc>
        <w:tc>
          <w:tcPr>
            <w:tcW w:w="1064" w:type="dxa"/>
            <w:shd w:val="clear" w:color="auto" w:fill="FEFBE7"/>
          </w:tcPr>
          <w:p w:rsidR="00FF2F06" w:rsidRDefault="00A007F2">
            <w:pPr>
              <w:keepNext/>
              <w:jc w:val="center"/>
            </w:pPr>
            <w:r>
              <w:t>15</w:t>
            </w:r>
          </w:p>
        </w:tc>
        <w:tc>
          <w:tcPr>
            <w:tcW w:w="1064" w:type="dxa"/>
            <w:shd w:val="clear" w:color="auto" w:fill="FEFBE7"/>
          </w:tcPr>
          <w:p w:rsidR="00FF2F06" w:rsidRDefault="00A007F2">
            <w:pPr>
              <w:keepNext/>
              <w:jc w:val="center"/>
            </w:pPr>
            <w:r>
              <w:t>5</w:t>
            </w:r>
          </w:p>
        </w:tc>
        <w:tc>
          <w:tcPr>
            <w:tcW w:w="1064" w:type="dxa"/>
            <w:shd w:val="clear" w:color="auto" w:fill="FEFBE7"/>
          </w:tcPr>
          <w:p w:rsidR="00FF2F06" w:rsidRDefault="00A007F2">
            <w:pPr>
              <w:keepNext/>
              <w:jc w:val="center"/>
            </w:pPr>
            <w:r>
              <w:t>2</w:t>
            </w:r>
          </w:p>
        </w:tc>
        <w:tc>
          <w:tcPr>
            <w:tcW w:w="1064" w:type="dxa"/>
            <w:shd w:val="clear" w:color="auto" w:fill="FEFBE7"/>
          </w:tcPr>
          <w:p w:rsidR="00FF2F06" w:rsidRDefault="00A007F2">
            <w:pPr>
              <w:keepNext/>
              <w:jc w:val="center"/>
            </w:pPr>
            <w:r>
              <w:t>0</w:t>
            </w:r>
          </w:p>
        </w:tc>
        <w:tc>
          <w:tcPr>
            <w:tcW w:w="1064" w:type="dxa"/>
            <w:shd w:val="clear" w:color="auto" w:fill="FEFBE7"/>
          </w:tcPr>
          <w:p w:rsidR="00FF2F06" w:rsidRDefault="00A007F2">
            <w:pPr>
              <w:keepNext/>
              <w:jc w:val="center"/>
            </w:pPr>
            <w:r>
              <w:t>47</w:t>
            </w:r>
          </w:p>
        </w:tc>
        <w:tc>
          <w:tcPr>
            <w:tcW w:w="1064" w:type="dxa"/>
            <w:shd w:val="clear" w:color="auto" w:fill="FEFBE7"/>
          </w:tcPr>
          <w:p w:rsidR="00FF2F06" w:rsidRDefault="00A007F2">
            <w:pPr>
              <w:keepNext/>
              <w:jc w:val="center"/>
            </w:pPr>
            <w:r>
              <w:t>1.66</w:t>
            </w:r>
          </w:p>
        </w:tc>
      </w:tr>
      <w:tr w:rsidR="00FF2F06">
        <w:tc>
          <w:tcPr>
            <w:tcW w:w="1064" w:type="dxa"/>
          </w:tcPr>
          <w:p w:rsidR="00FF2F06" w:rsidRDefault="00A007F2">
            <w:pPr>
              <w:keepNext/>
              <w:jc w:val="center"/>
            </w:pPr>
            <w:r>
              <w:t>12</w:t>
            </w:r>
          </w:p>
        </w:tc>
        <w:tc>
          <w:tcPr>
            <w:tcW w:w="1064" w:type="dxa"/>
          </w:tcPr>
          <w:p w:rsidR="00FF2F06" w:rsidRDefault="00A007F2">
            <w:pPr>
              <w:keepNext/>
            </w:pPr>
            <w:r>
              <w:t>6. My MPA classes addressed issues of democracy.</w:t>
            </w:r>
          </w:p>
        </w:tc>
        <w:tc>
          <w:tcPr>
            <w:tcW w:w="1064" w:type="dxa"/>
          </w:tcPr>
          <w:p w:rsidR="00FF2F06" w:rsidRDefault="00A007F2">
            <w:pPr>
              <w:keepNext/>
              <w:jc w:val="center"/>
            </w:pPr>
            <w:r>
              <w:t>24</w:t>
            </w:r>
          </w:p>
        </w:tc>
        <w:tc>
          <w:tcPr>
            <w:tcW w:w="1064" w:type="dxa"/>
          </w:tcPr>
          <w:p w:rsidR="00FF2F06" w:rsidRDefault="00A007F2">
            <w:pPr>
              <w:keepNext/>
              <w:jc w:val="center"/>
            </w:pPr>
            <w:r>
              <w:t>20</w:t>
            </w:r>
          </w:p>
        </w:tc>
        <w:tc>
          <w:tcPr>
            <w:tcW w:w="1064" w:type="dxa"/>
          </w:tcPr>
          <w:p w:rsidR="00FF2F06" w:rsidRDefault="00A007F2">
            <w:pPr>
              <w:keepNext/>
              <w:jc w:val="center"/>
            </w:pPr>
            <w:r>
              <w:t>3</w:t>
            </w:r>
          </w:p>
        </w:tc>
        <w:tc>
          <w:tcPr>
            <w:tcW w:w="1064" w:type="dxa"/>
          </w:tcPr>
          <w:p w:rsidR="00FF2F06" w:rsidRDefault="00A007F2">
            <w:pPr>
              <w:keepNext/>
              <w:jc w:val="center"/>
            </w:pPr>
            <w:r>
              <w:t>0</w:t>
            </w:r>
          </w:p>
        </w:tc>
        <w:tc>
          <w:tcPr>
            <w:tcW w:w="1064" w:type="dxa"/>
          </w:tcPr>
          <w:p w:rsidR="00FF2F06" w:rsidRDefault="00A007F2">
            <w:pPr>
              <w:keepNext/>
              <w:jc w:val="center"/>
            </w:pPr>
            <w:r>
              <w:t>0</w:t>
            </w:r>
          </w:p>
        </w:tc>
        <w:tc>
          <w:tcPr>
            <w:tcW w:w="1064" w:type="dxa"/>
          </w:tcPr>
          <w:p w:rsidR="00FF2F06" w:rsidRDefault="00A007F2">
            <w:pPr>
              <w:keepNext/>
              <w:jc w:val="center"/>
            </w:pPr>
            <w:r>
              <w:t>47</w:t>
            </w:r>
          </w:p>
        </w:tc>
        <w:tc>
          <w:tcPr>
            <w:tcW w:w="1064" w:type="dxa"/>
          </w:tcPr>
          <w:p w:rsidR="00FF2F06" w:rsidRDefault="00A007F2">
            <w:pPr>
              <w:keepNext/>
              <w:jc w:val="center"/>
            </w:pPr>
            <w:r>
              <w:t>1.55</w:t>
            </w:r>
          </w:p>
        </w:tc>
      </w:tr>
    </w:tbl>
    <w:p w:rsidR="00FF2F06" w:rsidRDefault="00FF2F06"/>
    <w:tbl>
      <w:tblPr>
        <w:tblStyle w:val="QTable"/>
        <w:tblW w:w="9576" w:type="auto"/>
        <w:tblLook w:val="04A0" w:firstRow="1" w:lastRow="0" w:firstColumn="1" w:lastColumn="0" w:noHBand="0" w:noVBand="1"/>
      </w:tblPr>
      <w:tblGrid>
        <w:gridCol w:w="1331"/>
        <w:gridCol w:w="1429"/>
        <w:gridCol w:w="1282"/>
        <w:gridCol w:w="1625"/>
        <w:gridCol w:w="1258"/>
        <w:gridCol w:w="1698"/>
        <w:gridCol w:w="1698"/>
        <w:gridCol w:w="1197"/>
        <w:gridCol w:w="1258"/>
        <w:gridCol w:w="1417"/>
        <w:gridCol w:w="1258"/>
        <w:gridCol w:w="1624"/>
        <w:gridCol w:w="1368"/>
      </w:tblGrid>
      <w:tr w:rsidR="00FF2F06">
        <w:tc>
          <w:tcPr>
            <w:tcW w:w="737" w:type="dxa"/>
            <w:shd w:val="clear" w:color="auto" w:fill="58595B"/>
          </w:tcPr>
          <w:p w:rsidR="00FF2F06" w:rsidRDefault="00A007F2">
            <w:pPr>
              <w:pStyle w:val="WhiteText"/>
              <w:keepNext/>
            </w:pPr>
            <w:r>
              <w:t>Statistic</w:t>
            </w:r>
          </w:p>
        </w:tc>
        <w:tc>
          <w:tcPr>
            <w:tcW w:w="737" w:type="dxa"/>
            <w:shd w:val="clear" w:color="auto" w:fill="58595B"/>
          </w:tcPr>
          <w:p w:rsidR="00FF2F06" w:rsidRDefault="00A007F2">
            <w:pPr>
              <w:pStyle w:val="WhiteText"/>
              <w:keepNext/>
              <w:jc w:val="center"/>
            </w:pPr>
            <w:r>
              <w:t xml:space="preserve">3. I </w:t>
            </w:r>
            <w:proofErr w:type="gramStart"/>
            <w:r>
              <w:t>was intellectually challenged</w:t>
            </w:r>
            <w:proofErr w:type="gramEnd"/>
            <w:r>
              <w:t xml:space="preserve"> in my classes.</w:t>
            </w:r>
          </w:p>
        </w:tc>
        <w:tc>
          <w:tcPr>
            <w:tcW w:w="737" w:type="dxa"/>
            <w:shd w:val="clear" w:color="auto" w:fill="58595B"/>
          </w:tcPr>
          <w:p w:rsidR="00FF2F06" w:rsidRDefault="00A007F2">
            <w:pPr>
              <w:pStyle w:val="WhiteText"/>
              <w:keepNext/>
              <w:jc w:val="center"/>
            </w:pPr>
            <w:r>
              <w:t>2. The MPA program enhanced my practical knowledge of the field and work related skills</w:t>
            </w:r>
          </w:p>
        </w:tc>
        <w:tc>
          <w:tcPr>
            <w:tcW w:w="737" w:type="dxa"/>
            <w:shd w:val="clear" w:color="auto" w:fill="58595B"/>
          </w:tcPr>
          <w:p w:rsidR="00FF2F06" w:rsidRDefault="00A007F2">
            <w:pPr>
              <w:pStyle w:val="WhiteText"/>
              <w:keepNext/>
              <w:jc w:val="center"/>
            </w:pPr>
            <w:r>
              <w:t xml:space="preserve">1. The MPA program developed my understanding of PA issues, themes and concepts to help </w:t>
            </w:r>
            <w:r>
              <w:t>me succeed in my career.</w:t>
            </w:r>
          </w:p>
        </w:tc>
        <w:tc>
          <w:tcPr>
            <w:tcW w:w="737" w:type="dxa"/>
            <w:shd w:val="clear" w:color="auto" w:fill="58595B"/>
          </w:tcPr>
          <w:p w:rsidR="00FF2F06" w:rsidRDefault="00A007F2">
            <w:pPr>
              <w:pStyle w:val="WhiteText"/>
              <w:keepNext/>
              <w:jc w:val="center"/>
            </w:pPr>
            <w:r>
              <w:t>4. My MPA classes addressed issues of ethics.</w:t>
            </w:r>
          </w:p>
        </w:tc>
        <w:tc>
          <w:tcPr>
            <w:tcW w:w="737" w:type="dxa"/>
            <w:shd w:val="clear" w:color="auto" w:fill="58595B"/>
          </w:tcPr>
          <w:p w:rsidR="00FF2F06" w:rsidRDefault="00A007F2">
            <w:pPr>
              <w:pStyle w:val="WhiteText"/>
              <w:keepNext/>
              <w:jc w:val="center"/>
            </w:pPr>
            <w:r>
              <w:t>7. Full Time/Tenured Professors were knowledgeable about class content.</w:t>
            </w:r>
          </w:p>
        </w:tc>
        <w:tc>
          <w:tcPr>
            <w:tcW w:w="737" w:type="dxa"/>
            <w:shd w:val="clear" w:color="auto" w:fill="58595B"/>
          </w:tcPr>
          <w:p w:rsidR="00FF2F06" w:rsidRDefault="00A007F2">
            <w:pPr>
              <w:pStyle w:val="WhiteText"/>
              <w:keepNext/>
              <w:jc w:val="center"/>
            </w:pPr>
            <w:r>
              <w:t>8. Part Time/Adjunct Instructors were knowledgeable about class content.</w:t>
            </w:r>
          </w:p>
        </w:tc>
        <w:tc>
          <w:tcPr>
            <w:tcW w:w="737" w:type="dxa"/>
            <w:shd w:val="clear" w:color="auto" w:fill="58595B"/>
          </w:tcPr>
          <w:p w:rsidR="00FF2F06" w:rsidRDefault="00A007F2">
            <w:pPr>
              <w:pStyle w:val="WhiteText"/>
              <w:keepNext/>
              <w:jc w:val="center"/>
            </w:pPr>
            <w:r>
              <w:t>9. The MPA program was inclusive and res</w:t>
            </w:r>
            <w:r>
              <w:t>pected all students.</w:t>
            </w:r>
          </w:p>
        </w:tc>
        <w:tc>
          <w:tcPr>
            <w:tcW w:w="737" w:type="dxa"/>
            <w:shd w:val="clear" w:color="auto" w:fill="58595B"/>
          </w:tcPr>
          <w:p w:rsidR="00FF2F06" w:rsidRDefault="00A007F2">
            <w:pPr>
              <w:pStyle w:val="WhiteText"/>
              <w:keepNext/>
              <w:jc w:val="center"/>
            </w:pPr>
            <w:r>
              <w:t xml:space="preserve">11. Full </w:t>
            </w:r>
            <w:proofErr w:type="gramStart"/>
            <w:r>
              <w:t>time  professors</w:t>
            </w:r>
            <w:proofErr w:type="gramEnd"/>
            <w:r>
              <w:t xml:space="preserve"> cared about students and their success.</w:t>
            </w:r>
          </w:p>
        </w:tc>
        <w:tc>
          <w:tcPr>
            <w:tcW w:w="737" w:type="dxa"/>
            <w:shd w:val="clear" w:color="auto" w:fill="58595B"/>
          </w:tcPr>
          <w:p w:rsidR="00FF2F06" w:rsidRDefault="00A007F2">
            <w:pPr>
              <w:pStyle w:val="WhiteText"/>
              <w:keepNext/>
              <w:jc w:val="center"/>
            </w:pPr>
            <w:r>
              <w:t>12. Part time/adjunct instructors cared about students and their success.</w:t>
            </w:r>
          </w:p>
        </w:tc>
        <w:tc>
          <w:tcPr>
            <w:tcW w:w="737" w:type="dxa"/>
            <w:shd w:val="clear" w:color="auto" w:fill="58595B"/>
          </w:tcPr>
          <w:p w:rsidR="00FF2F06" w:rsidRDefault="00A007F2">
            <w:pPr>
              <w:pStyle w:val="WhiteText"/>
              <w:keepNext/>
              <w:jc w:val="center"/>
            </w:pPr>
            <w:r>
              <w:t>5. My MPA classes addressed issues of public service.</w:t>
            </w:r>
          </w:p>
        </w:tc>
        <w:tc>
          <w:tcPr>
            <w:tcW w:w="737" w:type="dxa"/>
            <w:shd w:val="clear" w:color="auto" w:fill="58595B"/>
          </w:tcPr>
          <w:p w:rsidR="00FF2F06" w:rsidRDefault="00A007F2">
            <w:pPr>
              <w:pStyle w:val="WhiteText"/>
              <w:keepNext/>
              <w:jc w:val="center"/>
            </w:pPr>
            <w:r>
              <w:t>10. Public Administration Department staf</w:t>
            </w:r>
            <w:r>
              <w:t>f cared about students and their success.</w:t>
            </w:r>
          </w:p>
        </w:tc>
        <w:tc>
          <w:tcPr>
            <w:tcW w:w="737" w:type="dxa"/>
            <w:shd w:val="clear" w:color="auto" w:fill="58595B"/>
          </w:tcPr>
          <w:p w:rsidR="00FF2F06" w:rsidRDefault="00A007F2">
            <w:pPr>
              <w:pStyle w:val="WhiteText"/>
              <w:keepNext/>
              <w:jc w:val="center"/>
            </w:pPr>
            <w:r>
              <w:t>6. My MPA classes addressed issues of democracy.</w:t>
            </w:r>
          </w:p>
        </w:tc>
      </w:tr>
      <w:tr w:rsidR="00FF2F06">
        <w:tc>
          <w:tcPr>
            <w:tcW w:w="737" w:type="dxa"/>
            <w:shd w:val="clear" w:color="auto" w:fill="FEFBE7"/>
          </w:tcPr>
          <w:p w:rsidR="00FF2F06" w:rsidRDefault="00A007F2">
            <w:pPr>
              <w:keepNext/>
            </w:pPr>
            <w:r>
              <w:t>Min Value</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c>
          <w:tcPr>
            <w:tcW w:w="737" w:type="dxa"/>
            <w:shd w:val="clear" w:color="auto" w:fill="FEFBE7"/>
          </w:tcPr>
          <w:p w:rsidR="00FF2F06" w:rsidRDefault="00A007F2">
            <w:pPr>
              <w:keepNext/>
              <w:jc w:val="center"/>
            </w:pPr>
            <w:r>
              <w:t>1</w:t>
            </w:r>
          </w:p>
        </w:tc>
      </w:tr>
      <w:tr w:rsidR="00FF2F06">
        <w:tc>
          <w:tcPr>
            <w:tcW w:w="737" w:type="dxa"/>
          </w:tcPr>
          <w:p w:rsidR="00FF2F06" w:rsidRDefault="00A007F2">
            <w:pPr>
              <w:keepNext/>
            </w:pPr>
            <w:r>
              <w:t>Max Value</w:t>
            </w:r>
          </w:p>
        </w:tc>
        <w:tc>
          <w:tcPr>
            <w:tcW w:w="737" w:type="dxa"/>
          </w:tcPr>
          <w:p w:rsidR="00FF2F06" w:rsidRDefault="00A007F2">
            <w:pPr>
              <w:keepNext/>
              <w:jc w:val="center"/>
            </w:pPr>
            <w:r>
              <w:t>5</w:t>
            </w:r>
          </w:p>
        </w:tc>
        <w:tc>
          <w:tcPr>
            <w:tcW w:w="737" w:type="dxa"/>
          </w:tcPr>
          <w:p w:rsidR="00FF2F06" w:rsidRDefault="00A007F2">
            <w:pPr>
              <w:keepNext/>
              <w:jc w:val="center"/>
            </w:pPr>
            <w:r>
              <w:t>4</w:t>
            </w:r>
          </w:p>
        </w:tc>
        <w:tc>
          <w:tcPr>
            <w:tcW w:w="737" w:type="dxa"/>
          </w:tcPr>
          <w:p w:rsidR="00FF2F06" w:rsidRDefault="00A007F2">
            <w:pPr>
              <w:keepNext/>
              <w:jc w:val="center"/>
            </w:pPr>
            <w:r>
              <w:t>3</w:t>
            </w:r>
          </w:p>
        </w:tc>
        <w:tc>
          <w:tcPr>
            <w:tcW w:w="737" w:type="dxa"/>
          </w:tcPr>
          <w:p w:rsidR="00FF2F06" w:rsidRDefault="00A007F2">
            <w:pPr>
              <w:keepNext/>
              <w:jc w:val="center"/>
            </w:pPr>
            <w:r>
              <w:t>3</w:t>
            </w:r>
          </w:p>
        </w:tc>
        <w:tc>
          <w:tcPr>
            <w:tcW w:w="737" w:type="dxa"/>
          </w:tcPr>
          <w:p w:rsidR="00FF2F06" w:rsidRDefault="00A007F2">
            <w:pPr>
              <w:keepNext/>
              <w:jc w:val="center"/>
            </w:pPr>
            <w:r>
              <w:t>3</w:t>
            </w:r>
          </w:p>
        </w:tc>
        <w:tc>
          <w:tcPr>
            <w:tcW w:w="737" w:type="dxa"/>
          </w:tcPr>
          <w:p w:rsidR="00FF2F06" w:rsidRDefault="00A007F2">
            <w:pPr>
              <w:keepNext/>
              <w:jc w:val="center"/>
            </w:pPr>
            <w:r>
              <w:t>5</w:t>
            </w:r>
          </w:p>
        </w:tc>
        <w:tc>
          <w:tcPr>
            <w:tcW w:w="737" w:type="dxa"/>
          </w:tcPr>
          <w:p w:rsidR="00FF2F06" w:rsidRDefault="00A007F2">
            <w:pPr>
              <w:keepNext/>
              <w:jc w:val="center"/>
            </w:pPr>
            <w:r>
              <w:t>5</w:t>
            </w:r>
          </w:p>
        </w:tc>
        <w:tc>
          <w:tcPr>
            <w:tcW w:w="737" w:type="dxa"/>
          </w:tcPr>
          <w:p w:rsidR="00FF2F06" w:rsidRDefault="00A007F2">
            <w:pPr>
              <w:keepNext/>
              <w:jc w:val="center"/>
            </w:pPr>
            <w:r>
              <w:t>3</w:t>
            </w:r>
          </w:p>
        </w:tc>
        <w:tc>
          <w:tcPr>
            <w:tcW w:w="737" w:type="dxa"/>
          </w:tcPr>
          <w:p w:rsidR="00FF2F06" w:rsidRDefault="00A007F2">
            <w:pPr>
              <w:keepNext/>
              <w:jc w:val="center"/>
            </w:pPr>
            <w:r>
              <w:t>5</w:t>
            </w:r>
          </w:p>
        </w:tc>
        <w:tc>
          <w:tcPr>
            <w:tcW w:w="737" w:type="dxa"/>
          </w:tcPr>
          <w:p w:rsidR="00FF2F06" w:rsidRDefault="00A007F2">
            <w:pPr>
              <w:keepNext/>
              <w:jc w:val="center"/>
            </w:pPr>
            <w:r>
              <w:t>2</w:t>
            </w:r>
          </w:p>
        </w:tc>
        <w:tc>
          <w:tcPr>
            <w:tcW w:w="737" w:type="dxa"/>
          </w:tcPr>
          <w:p w:rsidR="00FF2F06" w:rsidRDefault="00A007F2">
            <w:pPr>
              <w:keepNext/>
              <w:jc w:val="center"/>
            </w:pPr>
            <w:r>
              <w:t>4</w:t>
            </w:r>
          </w:p>
        </w:tc>
        <w:tc>
          <w:tcPr>
            <w:tcW w:w="737" w:type="dxa"/>
          </w:tcPr>
          <w:p w:rsidR="00FF2F06" w:rsidRDefault="00A007F2">
            <w:pPr>
              <w:keepNext/>
              <w:jc w:val="center"/>
            </w:pPr>
            <w:r>
              <w:t>3</w:t>
            </w:r>
          </w:p>
        </w:tc>
      </w:tr>
      <w:tr w:rsidR="00FF2F06">
        <w:tc>
          <w:tcPr>
            <w:tcW w:w="737" w:type="dxa"/>
            <w:shd w:val="clear" w:color="auto" w:fill="FEFBE7"/>
          </w:tcPr>
          <w:p w:rsidR="00FF2F06" w:rsidRDefault="00A007F2">
            <w:pPr>
              <w:keepNext/>
            </w:pPr>
            <w:r>
              <w:t>Mean</w:t>
            </w:r>
          </w:p>
        </w:tc>
        <w:tc>
          <w:tcPr>
            <w:tcW w:w="737" w:type="dxa"/>
            <w:shd w:val="clear" w:color="auto" w:fill="FEFBE7"/>
          </w:tcPr>
          <w:p w:rsidR="00FF2F06" w:rsidRDefault="00A007F2">
            <w:pPr>
              <w:keepNext/>
              <w:jc w:val="center"/>
            </w:pPr>
            <w:r>
              <w:t>1.68</w:t>
            </w:r>
          </w:p>
        </w:tc>
        <w:tc>
          <w:tcPr>
            <w:tcW w:w="737" w:type="dxa"/>
            <w:shd w:val="clear" w:color="auto" w:fill="FEFBE7"/>
          </w:tcPr>
          <w:p w:rsidR="00FF2F06" w:rsidRDefault="00A007F2">
            <w:pPr>
              <w:keepNext/>
              <w:jc w:val="center"/>
            </w:pPr>
            <w:r>
              <w:t>1.53</w:t>
            </w:r>
          </w:p>
        </w:tc>
        <w:tc>
          <w:tcPr>
            <w:tcW w:w="737" w:type="dxa"/>
            <w:shd w:val="clear" w:color="auto" w:fill="FEFBE7"/>
          </w:tcPr>
          <w:p w:rsidR="00FF2F06" w:rsidRDefault="00A007F2">
            <w:pPr>
              <w:keepNext/>
              <w:jc w:val="center"/>
            </w:pPr>
            <w:r>
              <w:t>1.49</w:t>
            </w:r>
          </w:p>
        </w:tc>
        <w:tc>
          <w:tcPr>
            <w:tcW w:w="737" w:type="dxa"/>
            <w:shd w:val="clear" w:color="auto" w:fill="FEFBE7"/>
          </w:tcPr>
          <w:p w:rsidR="00FF2F06" w:rsidRDefault="00A007F2">
            <w:pPr>
              <w:keepNext/>
              <w:jc w:val="center"/>
            </w:pPr>
            <w:r>
              <w:t>1.30</w:t>
            </w:r>
          </w:p>
        </w:tc>
        <w:tc>
          <w:tcPr>
            <w:tcW w:w="737" w:type="dxa"/>
            <w:shd w:val="clear" w:color="auto" w:fill="FEFBE7"/>
          </w:tcPr>
          <w:p w:rsidR="00FF2F06" w:rsidRDefault="00A007F2">
            <w:pPr>
              <w:keepNext/>
              <w:jc w:val="center"/>
            </w:pPr>
            <w:r>
              <w:t>1.53</w:t>
            </w:r>
          </w:p>
        </w:tc>
        <w:tc>
          <w:tcPr>
            <w:tcW w:w="737" w:type="dxa"/>
            <w:shd w:val="clear" w:color="auto" w:fill="FEFBE7"/>
          </w:tcPr>
          <w:p w:rsidR="00FF2F06" w:rsidRDefault="00A007F2">
            <w:pPr>
              <w:keepNext/>
              <w:jc w:val="center"/>
            </w:pPr>
            <w:r>
              <w:t>1.74</w:t>
            </w:r>
          </w:p>
        </w:tc>
        <w:tc>
          <w:tcPr>
            <w:tcW w:w="737" w:type="dxa"/>
            <w:shd w:val="clear" w:color="auto" w:fill="FEFBE7"/>
          </w:tcPr>
          <w:p w:rsidR="00FF2F06" w:rsidRDefault="00A007F2">
            <w:pPr>
              <w:keepNext/>
              <w:jc w:val="center"/>
            </w:pPr>
            <w:r>
              <w:t>1.49</w:t>
            </w:r>
          </w:p>
        </w:tc>
        <w:tc>
          <w:tcPr>
            <w:tcW w:w="737" w:type="dxa"/>
            <w:shd w:val="clear" w:color="auto" w:fill="FEFBE7"/>
          </w:tcPr>
          <w:p w:rsidR="00FF2F06" w:rsidRDefault="00A007F2">
            <w:pPr>
              <w:keepNext/>
              <w:jc w:val="center"/>
            </w:pPr>
            <w:r>
              <w:t>1.40</w:t>
            </w:r>
          </w:p>
        </w:tc>
        <w:tc>
          <w:tcPr>
            <w:tcW w:w="737" w:type="dxa"/>
            <w:shd w:val="clear" w:color="auto" w:fill="FEFBE7"/>
          </w:tcPr>
          <w:p w:rsidR="00FF2F06" w:rsidRDefault="00A007F2">
            <w:pPr>
              <w:keepNext/>
              <w:jc w:val="center"/>
            </w:pPr>
            <w:r>
              <w:t>1.66</w:t>
            </w:r>
          </w:p>
        </w:tc>
        <w:tc>
          <w:tcPr>
            <w:tcW w:w="737" w:type="dxa"/>
            <w:shd w:val="clear" w:color="auto" w:fill="FEFBE7"/>
          </w:tcPr>
          <w:p w:rsidR="00FF2F06" w:rsidRDefault="00A007F2">
            <w:pPr>
              <w:keepNext/>
              <w:jc w:val="center"/>
            </w:pPr>
            <w:r>
              <w:t>1.36</w:t>
            </w:r>
          </w:p>
        </w:tc>
        <w:tc>
          <w:tcPr>
            <w:tcW w:w="737" w:type="dxa"/>
            <w:shd w:val="clear" w:color="auto" w:fill="FEFBE7"/>
          </w:tcPr>
          <w:p w:rsidR="00FF2F06" w:rsidRDefault="00A007F2">
            <w:pPr>
              <w:keepNext/>
              <w:jc w:val="center"/>
            </w:pPr>
            <w:r>
              <w:t>1.66</w:t>
            </w:r>
          </w:p>
        </w:tc>
        <w:tc>
          <w:tcPr>
            <w:tcW w:w="737" w:type="dxa"/>
            <w:shd w:val="clear" w:color="auto" w:fill="FEFBE7"/>
          </w:tcPr>
          <w:p w:rsidR="00FF2F06" w:rsidRDefault="00A007F2">
            <w:pPr>
              <w:keepNext/>
              <w:jc w:val="center"/>
            </w:pPr>
            <w:r>
              <w:t>1.55</w:t>
            </w:r>
          </w:p>
        </w:tc>
      </w:tr>
      <w:tr w:rsidR="00FF2F06">
        <w:tc>
          <w:tcPr>
            <w:tcW w:w="737" w:type="dxa"/>
          </w:tcPr>
          <w:p w:rsidR="00FF2F06" w:rsidRDefault="00A007F2">
            <w:pPr>
              <w:keepNext/>
            </w:pPr>
            <w:r>
              <w:t>Variance</w:t>
            </w:r>
          </w:p>
        </w:tc>
        <w:tc>
          <w:tcPr>
            <w:tcW w:w="737" w:type="dxa"/>
          </w:tcPr>
          <w:p w:rsidR="00FF2F06" w:rsidRDefault="00A007F2">
            <w:pPr>
              <w:keepNext/>
              <w:jc w:val="center"/>
            </w:pPr>
            <w:r>
              <w:t>0.79</w:t>
            </w:r>
          </w:p>
        </w:tc>
        <w:tc>
          <w:tcPr>
            <w:tcW w:w="737" w:type="dxa"/>
          </w:tcPr>
          <w:p w:rsidR="00FF2F06" w:rsidRDefault="00A007F2">
            <w:pPr>
              <w:keepNext/>
              <w:jc w:val="center"/>
            </w:pPr>
            <w:r>
              <w:t>0.43</w:t>
            </w:r>
          </w:p>
        </w:tc>
        <w:tc>
          <w:tcPr>
            <w:tcW w:w="737" w:type="dxa"/>
          </w:tcPr>
          <w:p w:rsidR="00FF2F06" w:rsidRDefault="00A007F2">
            <w:pPr>
              <w:keepNext/>
              <w:jc w:val="center"/>
            </w:pPr>
            <w:r>
              <w:t>0.30</w:t>
            </w:r>
          </w:p>
        </w:tc>
        <w:tc>
          <w:tcPr>
            <w:tcW w:w="737" w:type="dxa"/>
          </w:tcPr>
          <w:p w:rsidR="00FF2F06" w:rsidRDefault="00A007F2">
            <w:pPr>
              <w:keepNext/>
              <w:jc w:val="center"/>
            </w:pPr>
            <w:r>
              <w:t>0.26</w:t>
            </w:r>
          </w:p>
        </w:tc>
        <w:tc>
          <w:tcPr>
            <w:tcW w:w="737" w:type="dxa"/>
          </w:tcPr>
          <w:p w:rsidR="00FF2F06" w:rsidRDefault="00A007F2">
            <w:pPr>
              <w:keepNext/>
              <w:jc w:val="center"/>
            </w:pPr>
            <w:r>
              <w:t>0.34</w:t>
            </w:r>
          </w:p>
        </w:tc>
        <w:tc>
          <w:tcPr>
            <w:tcW w:w="737" w:type="dxa"/>
          </w:tcPr>
          <w:p w:rsidR="00FF2F06" w:rsidRDefault="00A007F2">
            <w:pPr>
              <w:keepNext/>
              <w:jc w:val="center"/>
            </w:pPr>
            <w:r>
              <w:t>0.72</w:t>
            </w:r>
          </w:p>
        </w:tc>
        <w:tc>
          <w:tcPr>
            <w:tcW w:w="737" w:type="dxa"/>
          </w:tcPr>
          <w:p w:rsidR="00FF2F06" w:rsidRDefault="00A007F2">
            <w:pPr>
              <w:keepNext/>
              <w:jc w:val="center"/>
            </w:pPr>
            <w:r>
              <w:t>0.60</w:t>
            </w:r>
          </w:p>
        </w:tc>
        <w:tc>
          <w:tcPr>
            <w:tcW w:w="737" w:type="dxa"/>
          </w:tcPr>
          <w:p w:rsidR="00FF2F06" w:rsidRDefault="00A007F2">
            <w:pPr>
              <w:keepNext/>
              <w:jc w:val="center"/>
            </w:pPr>
            <w:r>
              <w:t>0.29</w:t>
            </w:r>
          </w:p>
        </w:tc>
        <w:tc>
          <w:tcPr>
            <w:tcW w:w="737" w:type="dxa"/>
          </w:tcPr>
          <w:p w:rsidR="00FF2F06" w:rsidRDefault="00A007F2">
            <w:pPr>
              <w:keepNext/>
              <w:jc w:val="center"/>
            </w:pPr>
            <w:r>
              <w:t>0.75</w:t>
            </w:r>
          </w:p>
        </w:tc>
        <w:tc>
          <w:tcPr>
            <w:tcW w:w="737" w:type="dxa"/>
          </w:tcPr>
          <w:p w:rsidR="00FF2F06" w:rsidRDefault="00A007F2">
            <w:pPr>
              <w:keepNext/>
              <w:jc w:val="center"/>
            </w:pPr>
            <w:r>
              <w:t>0.24</w:t>
            </w:r>
          </w:p>
        </w:tc>
        <w:tc>
          <w:tcPr>
            <w:tcW w:w="737" w:type="dxa"/>
          </w:tcPr>
          <w:p w:rsidR="00FF2F06" w:rsidRDefault="00A007F2">
            <w:pPr>
              <w:keepNext/>
              <w:jc w:val="center"/>
            </w:pPr>
            <w:r>
              <w:t>0.71</w:t>
            </w:r>
          </w:p>
        </w:tc>
        <w:tc>
          <w:tcPr>
            <w:tcW w:w="737" w:type="dxa"/>
          </w:tcPr>
          <w:p w:rsidR="00FF2F06" w:rsidRDefault="00A007F2">
            <w:pPr>
              <w:keepNext/>
              <w:jc w:val="center"/>
            </w:pPr>
            <w:r>
              <w:t>0.38</w:t>
            </w:r>
          </w:p>
        </w:tc>
      </w:tr>
      <w:tr w:rsidR="00FF2F06">
        <w:tc>
          <w:tcPr>
            <w:tcW w:w="737" w:type="dxa"/>
            <w:shd w:val="clear" w:color="auto" w:fill="FEFBE7"/>
          </w:tcPr>
          <w:p w:rsidR="00FF2F06" w:rsidRDefault="00A007F2">
            <w:pPr>
              <w:keepNext/>
            </w:pPr>
            <w:r>
              <w:t>Standard Deviation</w:t>
            </w:r>
          </w:p>
        </w:tc>
        <w:tc>
          <w:tcPr>
            <w:tcW w:w="737" w:type="dxa"/>
            <w:shd w:val="clear" w:color="auto" w:fill="FEFBE7"/>
          </w:tcPr>
          <w:p w:rsidR="00FF2F06" w:rsidRDefault="00A007F2">
            <w:pPr>
              <w:keepNext/>
              <w:jc w:val="center"/>
            </w:pPr>
            <w:r>
              <w:t>0.89</w:t>
            </w:r>
          </w:p>
        </w:tc>
        <w:tc>
          <w:tcPr>
            <w:tcW w:w="737" w:type="dxa"/>
            <w:shd w:val="clear" w:color="auto" w:fill="FEFBE7"/>
          </w:tcPr>
          <w:p w:rsidR="00FF2F06" w:rsidRDefault="00A007F2">
            <w:pPr>
              <w:keepNext/>
              <w:jc w:val="center"/>
            </w:pPr>
            <w:r>
              <w:t>0.65</w:t>
            </w:r>
          </w:p>
        </w:tc>
        <w:tc>
          <w:tcPr>
            <w:tcW w:w="737" w:type="dxa"/>
            <w:shd w:val="clear" w:color="auto" w:fill="FEFBE7"/>
          </w:tcPr>
          <w:p w:rsidR="00FF2F06" w:rsidRDefault="00A007F2">
            <w:pPr>
              <w:keepNext/>
              <w:jc w:val="center"/>
            </w:pPr>
            <w:r>
              <w:t>0.55</w:t>
            </w:r>
          </w:p>
        </w:tc>
        <w:tc>
          <w:tcPr>
            <w:tcW w:w="737" w:type="dxa"/>
            <w:shd w:val="clear" w:color="auto" w:fill="FEFBE7"/>
          </w:tcPr>
          <w:p w:rsidR="00FF2F06" w:rsidRDefault="00A007F2">
            <w:pPr>
              <w:keepNext/>
              <w:jc w:val="center"/>
            </w:pPr>
            <w:r>
              <w:t>0.51</w:t>
            </w:r>
          </w:p>
        </w:tc>
        <w:tc>
          <w:tcPr>
            <w:tcW w:w="737" w:type="dxa"/>
            <w:shd w:val="clear" w:color="auto" w:fill="FEFBE7"/>
          </w:tcPr>
          <w:p w:rsidR="00FF2F06" w:rsidRDefault="00A007F2">
            <w:pPr>
              <w:keepNext/>
              <w:jc w:val="center"/>
            </w:pPr>
            <w:r>
              <w:t>0.58</w:t>
            </w:r>
          </w:p>
        </w:tc>
        <w:tc>
          <w:tcPr>
            <w:tcW w:w="737" w:type="dxa"/>
            <w:shd w:val="clear" w:color="auto" w:fill="FEFBE7"/>
          </w:tcPr>
          <w:p w:rsidR="00FF2F06" w:rsidRDefault="00A007F2">
            <w:pPr>
              <w:keepNext/>
              <w:jc w:val="center"/>
            </w:pPr>
            <w:r>
              <w:t>0.85</w:t>
            </w:r>
          </w:p>
        </w:tc>
        <w:tc>
          <w:tcPr>
            <w:tcW w:w="737" w:type="dxa"/>
            <w:shd w:val="clear" w:color="auto" w:fill="FEFBE7"/>
          </w:tcPr>
          <w:p w:rsidR="00FF2F06" w:rsidRDefault="00A007F2">
            <w:pPr>
              <w:keepNext/>
              <w:jc w:val="center"/>
            </w:pPr>
            <w:r>
              <w:t>0.78</w:t>
            </w:r>
          </w:p>
        </w:tc>
        <w:tc>
          <w:tcPr>
            <w:tcW w:w="737" w:type="dxa"/>
            <w:shd w:val="clear" w:color="auto" w:fill="FEFBE7"/>
          </w:tcPr>
          <w:p w:rsidR="00FF2F06" w:rsidRDefault="00A007F2">
            <w:pPr>
              <w:keepNext/>
              <w:jc w:val="center"/>
            </w:pPr>
            <w:r>
              <w:t>0.54</w:t>
            </w:r>
          </w:p>
        </w:tc>
        <w:tc>
          <w:tcPr>
            <w:tcW w:w="737" w:type="dxa"/>
            <w:shd w:val="clear" w:color="auto" w:fill="FEFBE7"/>
          </w:tcPr>
          <w:p w:rsidR="00FF2F06" w:rsidRDefault="00A007F2">
            <w:pPr>
              <w:keepNext/>
              <w:jc w:val="center"/>
            </w:pPr>
            <w:r>
              <w:t>0.87</w:t>
            </w:r>
          </w:p>
        </w:tc>
        <w:tc>
          <w:tcPr>
            <w:tcW w:w="737" w:type="dxa"/>
            <w:shd w:val="clear" w:color="auto" w:fill="FEFBE7"/>
          </w:tcPr>
          <w:p w:rsidR="00FF2F06" w:rsidRDefault="00A007F2">
            <w:pPr>
              <w:keepNext/>
              <w:jc w:val="center"/>
            </w:pPr>
            <w:r>
              <w:t>0.49</w:t>
            </w:r>
          </w:p>
        </w:tc>
        <w:tc>
          <w:tcPr>
            <w:tcW w:w="737" w:type="dxa"/>
            <w:shd w:val="clear" w:color="auto" w:fill="FEFBE7"/>
          </w:tcPr>
          <w:p w:rsidR="00FF2F06" w:rsidRDefault="00A007F2">
            <w:pPr>
              <w:keepNext/>
              <w:jc w:val="center"/>
            </w:pPr>
            <w:r>
              <w:t>0.84</w:t>
            </w:r>
          </w:p>
        </w:tc>
        <w:tc>
          <w:tcPr>
            <w:tcW w:w="737" w:type="dxa"/>
            <w:shd w:val="clear" w:color="auto" w:fill="FEFBE7"/>
          </w:tcPr>
          <w:p w:rsidR="00FF2F06" w:rsidRDefault="00A007F2">
            <w:pPr>
              <w:keepNext/>
              <w:jc w:val="center"/>
            </w:pPr>
            <w:r>
              <w:t>0.62</w:t>
            </w:r>
          </w:p>
        </w:tc>
      </w:tr>
      <w:tr w:rsidR="00FF2F06">
        <w:tc>
          <w:tcPr>
            <w:tcW w:w="737" w:type="dxa"/>
          </w:tcPr>
          <w:p w:rsidR="00FF2F06" w:rsidRDefault="00A007F2">
            <w:pPr>
              <w:keepNext/>
            </w:pPr>
            <w:r>
              <w:t>Total Responses</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c>
          <w:tcPr>
            <w:tcW w:w="737" w:type="dxa"/>
          </w:tcPr>
          <w:p w:rsidR="00FF2F06" w:rsidRDefault="00A007F2">
            <w:pPr>
              <w:keepNext/>
              <w:jc w:val="center"/>
            </w:pPr>
            <w:r>
              <w:t>47</w:t>
            </w:r>
          </w:p>
        </w:tc>
      </w:tr>
    </w:tbl>
    <w:p w:rsidR="00FF2F06" w:rsidRDefault="00FF2F06"/>
    <w:p w:rsidR="00FF2F06" w:rsidRDefault="00A007F2">
      <w:pPr>
        <w:pStyle w:val="QLabel"/>
        <w:keepNext/>
      </w:pPr>
      <w:r>
        <w:lastRenderedPageBreak/>
        <w:t>2.  13. My overall evaluation of CSUSB instructors is:</w:t>
      </w:r>
    </w:p>
    <w:tbl>
      <w:tblPr>
        <w:tblStyle w:val="QTable"/>
        <w:tblW w:w="9576" w:type="auto"/>
        <w:tblLook w:val="04E0" w:firstRow="1" w:lastRow="1" w:firstColumn="1" w:lastColumn="0" w:noHBand="0" w:noVBand="1"/>
      </w:tblPr>
      <w:tblGrid>
        <w:gridCol w:w="1210"/>
        <w:gridCol w:w="1783"/>
        <w:gridCol w:w="3588"/>
        <w:gridCol w:w="1601"/>
        <w:gridCol w:w="1408"/>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Outstanding</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42"/>
              <w:gridCol w:w="2436"/>
            </w:tblGrid>
            <w:tr w:rsidR="00FF2F06" w:rsidTr="00FF2F06">
              <w:tc>
                <w:tcPr>
                  <w:cnfStyle w:val="001000000000" w:firstRow="0" w:lastRow="0" w:firstColumn="1" w:lastColumn="0" w:oddVBand="0" w:evenVBand="0" w:oddHBand="0" w:evenHBand="0" w:firstRowFirstColumn="0" w:firstRowLastColumn="0" w:lastRowFirstColumn="0" w:lastRowLastColumn="0"/>
                  <w:tcW w:w="1142" w:type="dxa"/>
                </w:tcPr>
                <w:p w:rsidR="00FF2F06" w:rsidRDefault="00FF2F06">
                  <w:pPr>
                    <w:pStyle w:val="WhiteText"/>
                    <w:rPr>
                      <w:szCs w:val="14"/>
                    </w:rPr>
                  </w:pPr>
                </w:p>
              </w:tc>
              <w:tc>
                <w:tcPr>
                  <w:tcW w:w="243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15</w:t>
            </w:r>
          </w:p>
        </w:tc>
        <w:tc>
          <w:tcPr>
            <w:tcW w:w="1915" w:type="dxa"/>
            <w:shd w:val="clear" w:color="auto" w:fill="FEFBE7"/>
          </w:tcPr>
          <w:p w:rsidR="00FF2F06" w:rsidRDefault="00A007F2">
            <w:pPr>
              <w:keepNext/>
              <w:jc w:val="center"/>
            </w:pPr>
            <w:r>
              <w:t>32%</w:t>
            </w:r>
          </w:p>
        </w:tc>
      </w:tr>
      <w:tr w:rsidR="00FF2F06">
        <w:tc>
          <w:tcPr>
            <w:tcW w:w="1915" w:type="dxa"/>
          </w:tcPr>
          <w:p w:rsidR="00FF2F06" w:rsidRDefault="00A007F2">
            <w:pPr>
              <w:keepNext/>
              <w:jc w:val="center"/>
            </w:pPr>
            <w:r>
              <w:t>2</w:t>
            </w:r>
          </w:p>
        </w:tc>
        <w:tc>
          <w:tcPr>
            <w:tcW w:w="1915" w:type="dxa"/>
          </w:tcPr>
          <w:p w:rsidR="00FF2F06" w:rsidRDefault="00A007F2">
            <w:pPr>
              <w:keepNext/>
            </w:pPr>
            <w:r>
              <w:t>Very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51"/>
              <w:gridCol w:w="1827"/>
            </w:tblGrid>
            <w:tr w:rsidR="00FF2F06" w:rsidTr="00FF2F06">
              <w:tc>
                <w:tcPr>
                  <w:cnfStyle w:val="001000000000" w:firstRow="0" w:lastRow="0" w:firstColumn="1" w:lastColumn="0" w:oddVBand="0" w:evenVBand="0" w:oddHBand="0" w:evenHBand="0" w:firstRowFirstColumn="0" w:firstRowLastColumn="0" w:lastRowFirstColumn="0" w:lastRowLastColumn="0"/>
                  <w:tcW w:w="1751" w:type="dxa"/>
                </w:tcPr>
                <w:p w:rsidR="00FF2F06" w:rsidRDefault="00FF2F06">
                  <w:pPr>
                    <w:pStyle w:val="WhiteText"/>
                    <w:rPr>
                      <w:szCs w:val="14"/>
                    </w:rPr>
                  </w:pPr>
                </w:p>
              </w:tc>
              <w:tc>
                <w:tcPr>
                  <w:tcW w:w="182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23</w:t>
            </w:r>
          </w:p>
        </w:tc>
        <w:tc>
          <w:tcPr>
            <w:tcW w:w="1915" w:type="dxa"/>
          </w:tcPr>
          <w:p w:rsidR="00FF2F06" w:rsidRDefault="00A007F2">
            <w:pPr>
              <w:keepNext/>
              <w:jc w:val="center"/>
            </w:pPr>
            <w:r>
              <w:t>49%</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Good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9</w:t>
            </w:r>
          </w:p>
        </w:tc>
        <w:tc>
          <w:tcPr>
            <w:tcW w:w="1915" w:type="dxa"/>
            <w:shd w:val="clear" w:color="auto" w:fill="FEFBE7"/>
          </w:tcPr>
          <w:p w:rsidR="00FF2F06" w:rsidRDefault="00A007F2">
            <w:pPr>
              <w:keepNext/>
              <w:jc w:val="center"/>
            </w:pPr>
            <w:r>
              <w:t>19%</w:t>
            </w:r>
          </w:p>
        </w:tc>
      </w:tr>
      <w:tr w:rsidR="00FF2F06">
        <w:tc>
          <w:tcPr>
            <w:tcW w:w="1915" w:type="dxa"/>
          </w:tcPr>
          <w:p w:rsidR="00FF2F06" w:rsidRDefault="00A007F2">
            <w:pPr>
              <w:keepNext/>
              <w:jc w:val="center"/>
            </w:pPr>
            <w:r>
              <w:t>4</w:t>
            </w:r>
          </w:p>
        </w:tc>
        <w:tc>
          <w:tcPr>
            <w:tcW w:w="1915" w:type="dxa"/>
          </w:tcPr>
          <w:p w:rsidR="00FF2F06" w:rsidRDefault="00A007F2">
            <w:pPr>
              <w:keepNext/>
            </w:pPr>
            <w:r>
              <w:t>Not good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0</w:t>
            </w:r>
          </w:p>
        </w:tc>
        <w:tc>
          <w:tcPr>
            <w:tcW w:w="1915" w:type="dxa"/>
          </w:tcPr>
          <w:p w:rsidR="00FF2F06" w:rsidRDefault="00A007F2">
            <w:pPr>
              <w:keepNext/>
              <w:jc w:val="center"/>
            </w:pPr>
            <w:r>
              <w:t>0%</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Unsatisfactory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0</w:t>
            </w:r>
          </w:p>
        </w:tc>
        <w:tc>
          <w:tcPr>
            <w:tcW w:w="1915" w:type="dxa"/>
            <w:shd w:val="clear" w:color="auto" w:fill="FEFBE7"/>
          </w:tcPr>
          <w:p w:rsidR="00FF2F06" w:rsidRDefault="00A007F2">
            <w:pPr>
              <w:keepNext/>
              <w:jc w:val="center"/>
            </w:pPr>
            <w:r>
              <w:t>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3</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1.87</w:t>
            </w:r>
          </w:p>
        </w:tc>
      </w:tr>
      <w:tr w:rsidR="00FF2F06">
        <w:tc>
          <w:tcPr>
            <w:tcW w:w="4788" w:type="dxa"/>
          </w:tcPr>
          <w:p w:rsidR="00FF2F06" w:rsidRDefault="00A007F2">
            <w:pPr>
              <w:keepNext/>
            </w:pPr>
            <w:r>
              <w:t>Variance</w:t>
            </w:r>
          </w:p>
        </w:tc>
        <w:tc>
          <w:tcPr>
            <w:tcW w:w="4788" w:type="dxa"/>
          </w:tcPr>
          <w:p w:rsidR="00FF2F06" w:rsidRDefault="00A007F2">
            <w:pPr>
              <w:keepNext/>
              <w:jc w:val="right"/>
            </w:pPr>
            <w:r>
              <w:t>0.51</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0.71</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3.  14.</w:t>
      </w:r>
      <w:r>
        <w:t xml:space="preserve"> How many online classes did you take in the MPA program?</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w:t>
            </w:r>
          </w:p>
        </w:tc>
        <w:tc>
          <w:tcPr>
            <w:tcW w:w="1915" w:type="dxa"/>
            <w:shd w:val="clear" w:color="auto" w:fill="FEFBE7"/>
          </w:tcPr>
          <w:p w:rsidR="00FF2F06" w:rsidRDefault="00A007F2">
            <w:pPr>
              <w:keepNext/>
              <w:jc w:val="center"/>
            </w:pPr>
            <w:r>
              <w:t>4%</w:t>
            </w:r>
          </w:p>
        </w:tc>
      </w:tr>
      <w:tr w:rsidR="00FF2F06">
        <w:tc>
          <w:tcPr>
            <w:tcW w:w="1915" w:type="dxa"/>
          </w:tcPr>
          <w:p w:rsidR="00FF2F06" w:rsidRDefault="00A007F2">
            <w:pPr>
              <w:keepNext/>
              <w:jc w:val="center"/>
            </w:pPr>
            <w:r>
              <w:t>2</w:t>
            </w:r>
          </w:p>
        </w:tc>
        <w:tc>
          <w:tcPr>
            <w:tcW w:w="1915" w:type="dxa"/>
          </w:tcPr>
          <w:p w:rsidR="00FF2F06" w:rsidRDefault="00A007F2">
            <w:pPr>
              <w:keepNext/>
            </w:pPr>
            <w:r>
              <w:t>1-3</w:t>
            </w:r>
          </w:p>
        </w:tc>
        <w:tc>
          <w:tcPr>
            <w:tcW w:w="3588" w:type="dxa"/>
            <w:noWrap/>
            <w:tcMar>
              <w:left w:w="0" w:type="dxa"/>
              <w:right w:w="0" w:type="dxa"/>
            </w:tcMar>
          </w:tcPr>
          <w:tbl>
            <w:tblPr>
              <w:tblStyle w:val="QBar"/>
              <w:tblW w:w="3578" w:type="auto"/>
              <w:tblLook w:val="04A0" w:firstRow="1" w:lastRow="0" w:firstColumn="1" w:lastColumn="0" w:noHBand="0" w:noVBand="1"/>
            </w:tblPr>
            <w:tblGrid>
              <w:gridCol w:w="990"/>
              <w:gridCol w:w="2588"/>
            </w:tblGrid>
            <w:tr w:rsidR="00FF2F06" w:rsidTr="00FF2F06">
              <w:tc>
                <w:tcPr>
                  <w:cnfStyle w:val="001000000000" w:firstRow="0" w:lastRow="0" w:firstColumn="1" w:lastColumn="0" w:oddVBand="0" w:evenVBand="0" w:oddHBand="0" w:evenHBand="0" w:firstRowFirstColumn="0" w:firstRowLastColumn="0" w:lastRowFirstColumn="0" w:lastRowLastColumn="0"/>
                  <w:tcW w:w="990" w:type="dxa"/>
                </w:tcPr>
                <w:p w:rsidR="00FF2F06" w:rsidRDefault="00FF2F06">
                  <w:pPr>
                    <w:pStyle w:val="WhiteText"/>
                    <w:rPr>
                      <w:szCs w:val="14"/>
                    </w:rPr>
                  </w:pPr>
                </w:p>
              </w:tc>
              <w:tc>
                <w:tcPr>
                  <w:tcW w:w="258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13</w:t>
            </w:r>
          </w:p>
        </w:tc>
        <w:tc>
          <w:tcPr>
            <w:tcW w:w="1915" w:type="dxa"/>
          </w:tcPr>
          <w:p w:rsidR="00FF2F06" w:rsidRDefault="00A007F2">
            <w:pPr>
              <w:keepNext/>
              <w:jc w:val="center"/>
            </w:pPr>
            <w:r>
              <w:t>28%</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4-7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10</w:t>
            </w:r>
          </w:p>
        </w:tc>
        <w:tc>
          <w:tcPr>
            <w:tcW w:w="1915" w:type="dxa"/>
            <w:shd w:val="clear" w:color="auto" w:fill="FEFBE7"/>
          </w:tcPr>
          <w:p w:rsidR="00FF2F06" w:rsidRDefault="00A007F2">
            <w:pPr>
              <w:keepNext/>
              <w:jc w:val="center"/>
            </w:pPr>
            <w:r>
              <w:t>21%</w:t>
            </w:r>
          </w:p>
        </w:tc>
      </w:tr>
      <w:tr w:rsidR="00FF2F06">
        <w:tc>
          <w:tcPr>
            <w:tcW w:w="1915" w:type="dxa"/>
          </w:tcPr>
          <w:p w:rsidR="00FF2F06" w:rsidRDefault="00A007F2">
            <w:pPr>
              <w:keepNext/>
              <w:jc w:val="center"/>
            </w:pPr>
            <w:r>
              <w:t>4</w:t>
            </w:r>
          </w:p>
        </w:tc>
        <w:tc>
          <w:tcPr>
            <w:tcW w:w="1915" w:type="dxa"/>
          </w:tcPr>
          <w:p w:rsidR="00FF2F06" w:rsidRDefault="00A007F2">
            <w:pPr>
              <w:keepNext/>
            </w:pPr>
            <w:r>
              <w:t>8-11</w:t>
            </w:r>
          </w:p>
        </w:tc>
        <w:tc>
          <w:tcPr>
            <w:tcW w:w="3588" w:type="dxa"/>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9</w:t>
            </w:r>
          </w:p>
        </w:tc>
        <w:tc>
          <w:tcPr>
            <w:tcW w:w="1915" w:type="dxa"/>
          </w:tcPr>
          <w:p w:rsidR="00FF2F06" w:rsidRDefault="00A007F2">
            <w:pPr>
              <w:keepNext/>
              <w:jc w:val="center"/>
            </w:pPr>
            <w:r>
              <w:t>19%</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All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90"/>
              <w:gridCol w:w="2588"/>
            </w:tblGrid>
            <w:tr w:rsidR="00FF2F06" w:rsidTr="00FF2F06">
              <w:tc>
                <w:tcPr>
                  <w:cnfStyle w:val="001000000000" w:firstRow="0" w:lastRow="0" w:firstColumn="1" w:lastColumn="0" w:oddVBand="0" w:evenVBand="0" w:oddHBand="0" w:evenHBand="0" w:firstRowFirstColumn="0" w:firstRowLastColumn="0" w:lastRowFirstColumn="0" w:lastRowLastColumn="0"/>
                  <w:tcW w:w="990" w:type="dxa"/>
                </w:tcPr>
                <w:p w:rsidR="00FF2F06" w:rsidRDefault="00FF2F06">
                  <w:pPr>
                    <w:pStyle w:val="WhiteText"/>
                    <w:rPr>
                      <w:szCs w:val="14"/>
                    </w:rPr>
                  </w:pPr>
                </w:p>
              </w:tc>
              <w:tc>
                <w:tcPr>
                  <w:tcW w:w="258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13</w:t>
            </w:r>
          </w:p>
        </w:tc>
        <w:tc>
          <w:tcPr>
            <w:tcW w:w="1915" w:type="dxa"/>
            <w:shd w:val="clear" w:color="auto" w:fill="FEFBE7"/>
          </w:tcPr>
          <w:p w:rsidR="00FF2F06" w:rsidRDefault="00A007F2">
            <w:pPr>
              <w:keepNext/>
              <w:jc w:val="center"/>
            </w:pPr>
            <w:r>
              <w:t>28%</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3.38</w:t>
            </w:r>
          </w:p>
        </w:tc>
      </w:tr>
      <w:tr w:rsidR="00FF2F06">
        <w:tc>
          <w:tcPr>
            <w:tcW w:w="4788" w:type="dxa"/>
          </w:tcPr>
          <w:p w:rsidR="00FF2F06" w:rsidRDefault="00A007F2">
            <w:pPr>
              <w:keepNext/>
            </w:pPr>
            <w:r>
              <w:t>Variance</w:t>
            </w:r>
          </w:p>
        </w:tc>
        <w:tc>
          <w:tcPr>
            <w:tcW w:w="4788" w:type="dxa"/>
          </w:tcPr>
          <w:p w:rsidR="00FF2F06" w:rsidRDefault="00A007F2">
            <w:pPr>
              <w:keepNext/>
              <w:jc w:val="right"/>
            </w:pPr>
            <w:r>
              <w:t>1.63</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1.28</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4.  15. I prefer online courses. </w:t>
      </w:r>
    </w:p>
    <w:tbl>
      <w:tblPr>
        <w:tblStyle w:val="QTable"/>
        <w:tblW w:w="9576" w:type="auto"/>
        <w:tblLook w:val="04E0" w:firstRow="1" w:lastRow="1" w:firstColumn="1" w:lastColumn="0" w:noHBand="0" w:noVBand="1"/>
      </w:tblPr>
      <w:tblGrid>
        <w:gridCol w:w="1296"/>
        <w:gridCol w:w="1596"/>
        <w:gridCol w:w="3588"/>
        <w:gridCol w:w="1640"/>
        <w:gridCol w:w="1470"/>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Strongly agree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37"/>
              <w:gridCol w:w="2741"/>
            </w:tblGrid>
            <w:tr w:rsidR="00FF2F06" w:rsidTr="00FF2F06">
              <w:tc>
                <w:tcPr>
                  <w:cnfStyle w:val="001000000000" w:firstRow="0" w:lastRow="0" w:firstColumn="1" w:lastColumn="0" w:oddVBand="0" w:evenVBand="0" w:oddHBand="0" w:evenHBand="0" w:firstRowFirstColumn="0" w:firstRowLastColumn="0" w:lastRowFirstColumn="0" w:lastRowLastColumn="0"/>
                  <w:tcW w:w="837" w:type="dxa"/>
                </w:tcPr>
                <w:p w:rsidR="00FF2F06" w:rsidRDefault="00FF2F06">
                  <w:pPr>
                    <w:pStyle w:val="WhiteText"/>
                    <w:rPr>
                      <w:szCs w:val="14"/>
                    </w:rPr>
                  </w:pPr>
                </w:p>
              </w:tc>
              <w:tc>
                <w:tcPr>
                  <w:tcW w:w="2741"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11</w:t>
            </w:r>
          </w:p>
        </w:tc>
        <w:tc>
          <w:tcPr>
            <w:tcW w:w="1915" w:type="dxa"/>
            <w:shd w:val="clear" w:color="auto" w:fill="FEFBE7"/>
          </w:tcPr>
          <w:p w:rsidR="00FF2F06" w:rsidRDefault="00A007F2">
            <w:pPr>
              <w:keepNext/>
              <w:jc w:val="center"/>
            </w:pPr>
            <w:r>
              <w:t>23%</w:t>
            </w:r>
          </w:p>
        </w:tc>
      </w:tr>
      <w:tr w:rsidR="00FF2F06">
        <w:tc>
          <w:tcPr>
            <w:tcW w:w="1915" w:type="dxa"/>
          </w:tcPr>
          <w:p w:rsidR="00FF2F06" w:rsidRDefault="00A007F2">
            <w:pPr>
              <w:keepNext/>
              <w:jc w:val="center"/>
            </w:pPr>
            <w:r>
              <w:t>2</w:t>
            </w:r>
          </w:p>
        </w:tc>
        <w:tc>
          <w:tcPr>
            <w:tcW w:w="1915" w:type="dxa"/>
          </w:tcPr>
          <w:p w:rsidR="00FF2F06" w:rsidRDefault="00A007F2">
            <w:pPr>
              <w:keepNext/>
            </w:pPr>
            <w:r>
              <w:t>Agree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09"/>
              <w:gridCol w:w="2969"/>
            </w:tblGrid>
            <w:tr w:rsidR="00FF2F06" w:rsidTr="00FF2F06">
              <w:tc>
                <w:tcPr>
                  <w:cnfStyle w:val="001000000000" w:firstRow="0" w:lastRow="0" w:firstColumn="1" w:lastColumn="0" w:oddVBand="0" w:evenVBand="0" w:oddHBand="0" w:evenHBand="0" w:firstRowFirstColumn="0" w:firstRowLastColumn="0" w:lastRowFirstColumn="0" w:lastRowLastColumn="0"/>
                  <w:tcW w:w="609" w:type="dxa"/>
                </w:tcPr>
                <w:p w:rsidR="00FF2F06" w:rsidRDefault="00FF2F06">
                  <w:pPr>
                    <w:pStyle w:val="WhiteText"/>
                    <w:rPr>
                      <w:szCs w:val="14"/>
                    </w:rPr>
                  </w:pPr>
                </w:p>
              </w:tc>
              <w:tc>
                <w:tcPr>
                  <w:tcW w:w="296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8</w:t>
            </w:r>
          </w:p>
        </w:tc>
        <w:tc>
          <w:tcPr>
            <w:tcW w:w="1915" w:type="dxa"/>
          </w:tcPr>
          <w:p w:rsidR="00FF2F06" w:rsidRDefault="00A007F2">
            <w:pPr>
              <w:keepNext/>
              <w:jc w:val="center"/>
            </w:pPr>
            <w:r>
              <w:t>17%</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57"/>
              <w:gridCol w:w="3121"/>
            </w:tblGrid>
            <w:tr w:rsidR="00FF2F06" w:rsidTr="00FF2F06">
              <w:tc>
                <w:tcPr>
                  <w:cnfStyle w:val="001000000000" w:firstRow="0" w:lastRow="0" w:firstColumn="1" w:lastColumn="0" w:oddVBand="0" w:evenVBand="0" w:oddHBand="0" w:evenHBand="0" w:firstRowFirstColumn="0" w:firstRowLastColumn="0" w:lastRowFirstColumn="0" w:lastRowLastColumn="0"/>
                  <w:tcW w:w="457" w:type="dxa"/>
                </w:tcPr>
                <w:p w:rsidR="00FF2F06" w:rsidRDefault="00FF2F06">
                  <w:pPr>
                    <w:pStyle w:val="WhiteText"/>
                    <w:rPr>
                      <w:szCs w:val="14"/>
                    </w:rPr>
                  </w:pPr>
                </w:p>
              </w:tc>
              <w:tc>
                <w:tcPr>
                  <w:tcW w:w="3121"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6</w:t>
            </w:r>
          </w:p>
        </w:tc>
        <w:tc>
          <w:tcPr>
            <w:tcW w:w="1915" w:type="dxa"/>
            <w:shd w:val="clear" w:color="auto" w:fill="FEFBE7"/>
          </w:tcPr>
          <w:p w:rsidR="00FF2F06" w:rsidRDefault="00A007F2">
            <w:pPr>
              <w:keepNext/>
              <w:jc w:val="center"/>
            </w:pPr>
            <w:r>
              <w:t>13%</w:t>
            </w:r>
          </w:p>
        </w:tc>
      </w:tr>
      <w:tr w:rsidR="00FF2F06">
        <w:tc>
          <w:tcPr>
            <w:tcW w:w="1915" w:type="dxa"/>
          </w:tcPr>
          <w:p w:rsidR="00FF2F06" w:rsidRDefault="00A007F2">
            <w:pPr>
              <w:keepNext/>
              <w:jc w:val="center"/>
            </w:pPr>
            <w:r>
              <w:t>4</w:t>
            </w:r>
          </w:p>
        </w:tc>
        <w:tc>
          <w:tcPr>
            <w:tcW w:w="1915" w:type="dxa"/>
          </w:tcPr>
          <w:p w:rsidR="00FF2F06" w:rsidRDefault="00A007F2">
            <w:pPr>
              <w:keepNext/>
            </w:pPr>
            <w:r>
              <w:t>Disagree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09"/>
              <w:gridCol w:w="2969"/>
            </w:tblGrid>
            <w:tr w:rsidR="00FF2F06" w:rsidTr="00FF2F06">
              <w:tc>
                <w:tcPr>
                  <w:cnfStyle w:val="001000000000" w:firstRow="0" w:lastRow="0" w:firstColumn="1" w:lastColumn="0" w:oddVBand="0" w:evenVBand="0" w:oddHBand="0" w:evenHBand="0" w:firstRowFirstColumn="0" w:firstRowLastColumn="0" w:lastRowFirstColumn="0" w:lastRowLastColumn="0"/>
                  <w:tcW w:w="609" w:type="dxa"/>
                </w:tcPr>
                <w:p w:rsidR="00FF2F06" w:rsidRDefault="00FF2F06">
                  <w:pPr>
                    <w:pStyle w:val="WhiteText"/>
                    <w:rPr>
                      <w:szCs w:val="14"/>
                    </w:rPr>
                  </w:pPr>
                </w:p>
              </w:tc>
              <w:tc>
                <w:tcPr>
                  <w:tcW w:w="296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8</w:t>
            </w:r>
          </w:p>
        </w:tc>
        <w:tc>
          <w:tcPr>
            <w:tcW w:w="1915" w:type="dxa"/>
          </w:tcPr>
          <w:p w:rsidR="00FF2F06" w:rsidRDefault="00A007F2">
            <w:pPr>
              <w:keepNext/>
              <w:jc w:val="center"/>
            </w:pPr>
            <w:r>
              <w:t>17%</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Strongly Disagree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66"/>
              <w:gridCol w:w="2512"/>
            </w:tblGrid>
            <w:tr w:rsidR="00FF2F06" w:rsidTr="00FF2F06">
              <w:tc>
                <w:tcPr>
                  <w:cnfStyle w:val="001000000000" w:firstRow="0" w:lastRow="0" w:firstColumn="1" w:lastColumn="0" w:oddVBand="0" w:evenVBand="0" w:oddHBand="0" w:evenHBand="0" w:firstRowFirstColumn="0" w:firstRowLastColumn="0" w:lastRowFirstColumn="0" w:lastRowLastColumn="0"/>
                  <w:tcW w:w="1066" w:type="dxa"/>
                </w:tcPr>
                <w:p w:rsidR="00FF2F06" w:rsidRDefault="00FF2F06">
                  <w:pPr>
                    <w:pStyle w:val="WhiteText"/>
                    <w:rPr>
                      <w:szCs w:val="14"/>
                    </w:rPr>
                  </w:pPr>
                </w:p>
              </w:tc>
              <w:tc>
                <w:tcPr>
                  <w:tcW w:w="251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14</w:t>
            </w:r>
          </w:p>
        </w:tc>
        <w:tc>
          <w:tcPr>
            <w:tcW w:w="1915" w:type="dxa"/>
            <w:shd w:val="clear" w:color="auto" w:fill="FEFBE7"/>
          </w:tcPr>
          <w:p w:rsidR="00FF2F06" w:rsidRDefault="00A007F2">
            <w:pPr>
              <w:keepNext/>
              <w:jc w:val="center"/>
            </w:pPr>
            <w:r>
              <w:t>30%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lastRenderedPageBreak/>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3.13</w:t>
            </w:r>
          </w:p>
        </w:tc>
      </w:tr>
      <w:tr w:rsidR="00FF2F06">
        <w:tc>
          <w:tcPr>
            <w:tcW w:w="4788" w:type="dxa"/>
          </w:tcPr>
          <w:p w:rsidR="00FF2F06" w:rsidRDefault="00A007F2">
            <w:pPr>
              <w:keepNext/>
            </w:pPr>
            <w:r>
              <w:t>Variance</w:t>
            </w:r>
          </w:p>
        </w:tc>
        <w:tc>
          <w:tcPr>
            <w:tcW w:w="4788" w:type="dxa"/>
          </w:tcPr>
          <w:p w:rsidR="00FF2F06" w:rsidRDefault="00A007F2">
            <w:pPr>
              <w:keepNext/>
              <w:jc w:val="right"/>
            </w:pPr>
            <w:r>
              <w:t>2.51</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1.58</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5.  16. The frequency of online offerings was:</w:t>
      </w:r>
    </w:p>
    <w:tbl>
      <w:tblPr>
        <w:tblStyle w:val="QTable"/>
        <w:tblW w:w="9576" w:type="auto"/>
        <w:tblLook w:val="04E0" w:firstRow="1" w:lastRow="1" w:firstColumn="1" w:lastColumn="0" w:noHBand="0" w:noVBand="1"/>
      </w:tblPr>
      <w:tblGrid>
        <w:gridCol w:w="1261"/>
        <w:gridCol w:w="1671"/>
        <w:gridCol w:w="3588"/>
        <w:gridCol w:w="1625"/>
        <w:gridCol w:w="144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Very adequate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42"/>
              <w:gridCol w:w="2436"/>
            </w:tblGrid>
            <w:tr w:rsidR="00FF2F06" w:rsidTr="00FF2F06">
              <w:tc>
                <w:tcPr>
                  <w:cnfStyle w:val="001000000000" w:firstRow="0" w:lastRow="0" w:firstColumn="1" w:lastColumn="0" w:oddVBand="0" w:evenVBand="0" w:oddHBand="0" w:evenHBand="0" w:firstRowFirstColumn="0" w:firstRowLastColumn="0" w:lastRowFirstColumn="0" w:lastRowLastColumn="0"/>
                  <w:tcW w:w="1142" w:type="dxa"/>
                </w:tcPr>
                <w:p w:rsidR="00FF2F06" w:rsidRDefault="00FF2F06">
                  <w:pPr>
                    <w:pStyle w:val="WhiteText"/>
                    <w:rPr>
                      <w:szCs w:val="14"/>
                    </w:rPr>
                  </w:pPr>
                </w:p>
              </w:tc>
              <w:tc>
                <w:tcPr>
                  <w:tcW w:w="243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15</w:t>
            </w:r>
          </w:p>
        </w:tc>
        <w:tc>
          <w:tcPr>
            <w:tcW w:w="1915" w:type="dxa"/>
            <w:shd w:val="clear" w:color="auto" w:fill="FEFBE7"/>
          </w:tcPr>
          <w:p w:rsidR="00FF2F06" w:rsidRDefault="00A007F2">
            <w:pPr>
              <w:keepNext/>
              <w:jc w:val="center"/>
            </w:pPr>
            <w:r>
              <w:t>32%</w:t>
            </w:r>
          </w:p>
        </w:tc>
      </w:tr>
      <w:tr w:rsidR="00FF2F06">
        <w:tc>
          <w:tcPr>
            <w:tcW w:w="1915" w:type="dxa"/>
          </w:tcPr>
          <w:p w:rsidR="00FF2F06" w:rsidRDefault="00A007F2">
            <w:pPr>
              <w:keepNext/>
              <w:jc w:val="center"/>
            </w:pPr>
            <w:r>
              <w:t>2</w:t>
            </w:r>
          </w:p>
        </w:tc>
        <w:tc>
          <w:tcPr>
            <w:tcW w:w="1915" w:type="dxa"/>
          </w:tcPr>
          <w:p w:rsidR="00FF2F06" w:rsidRDefault="00A007F2">
            <w:pPr>
              <w:keepNext/>
            </w:pPr>
            <w:r>
              <w:t>Adequate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23"/>
              <w:gridCol w:w="2055"/>
            </w:tblGrid>
            <w:tr w:rsidR="00FF2F06" w:rsidTr="00FF2F06">
              <w:tc>
                <w:tcPr>
                  <w:cnfStyle w:val="001000000000" w:firstRow="0" w:lastRow="0" w:firstColumn="1" w:lastColumn="0" w:oddVBand="0" w:evenVBand="0" w:oddHBand="0" w:evenHBand="0" w:firstRowFirstColumn="0" w:firstRowLastColumn="0" w:lastRowFirstColumn="0" w:lastRowLastColumn="0"/>
                  <w:tcW w:w="1523" w:type="dxa"/>
                </w:tcPr>
                <w:p w:rsidR="00FF2F06" w:rsidRDefault="00FF2F06">
                  <w:pPr>
                    <w:pStyle w:val="WhiteText"/>
                    <w:rPr>
                      <w:szCs w:val="14"/>
                    </w:rPr>
                  </w:pPr>
                </w:p>
              </w:tc>
              <w:tc>
                <w:tcPr>
                  <w:tcW w:w="2055"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20</w:t>
            </w:r>
          </w:p>
        </w:tc>
        <w:tc>
          <w:tcPr>
            <w:tcW w:w="1915" w:type="dxa"/>
          </w:tcPr>
          <w:p w:rsidR="00FF2F06" w:rsidRDefault="00A007F2">
            <w:pPr>
              <w:keepNext/>
              <w:jc w:val="center"/>
            </w:pPr>
            <w:r>
              <w:t>43%</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10</w:t>
            </w:r>
          </w:p>
        </w:tc>
        <w:tc>
          <w:tcPr>
            <w:tcW w:w="1915" w:type="dxa"/>
            <w:shd w:val="clear" w:color="auto" w:fill="FEFBE7"/>
          </w:tcPr>
          <w:p w:rsidR="00FF2F06" w:rsidRDefault="00A007F2">
            <w:pPr>
              <w:keepNext/>
              <w:jc w:val="center"/>
            </w:pPr>
            <w:r>
              <w:t>21%</w:t>
            </w:r>
          </w:p>
        </w:tc>
      </w:tr>
      <w:tr w:rsidR="00FF2F06">
        <w:tc>
          <w:tcPr>
            <w:tcW w:w="1915" w:type="dxa"/>
          </w:tcPr>
          <w:p w:rsidR="00FF2F06" w:rsidRDefault="00A007F2">
            <w:pPr>
              <w:keepNext/>
              <w:jc w:val="center"/>
            </w:pPr>
            <w:r>
              <w:t>4</w:t>
            </w:r>
          </w:p>
        </w:tc>
        <w:tc>
          <w:tcPr>
            <w:tcW w:w="1915" w:type="dxa"/>
          </w:tcPr>
          <w:p w:rsidR="00FF2F06" w:rsidRDefault="00A007F2">
            <w:pPr>
              <w:keepNext/>
            </w:pPr>
            <w:r>
              <w:t>Inadequate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w:t>
            </w:r>
          </w:p>
        </w:tc>
        <w:tc>
          <w:tcPr>
            <w:tcW w:w="1915" w:type="dxa"/>
          </w:tcPr>
          <w:p w:rsidR="00FF2F06" w:rsidRDefault="00A007F2">
            <w:pPr>
              <w:keepNext/>
              <w:jc w:val="center"/>
            </w:pPr>
            <w:r>
              <w:t>4%</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Very Inadequate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0</w:t>
            </w:r>
          </w:p>
        </w:tc>
        <w:tc>
          <w:tcPr>
            <w:tcW w:w="1915" w:type="dxa"/>
            <w:shd w:val="clear" w:color="auto" w:fill="FEFBE7"/>
          </w:tcPr>
          <w:p w:rsidR="00FF2F06" w:rsidRDefault="00A007F2">
            <w:pPr>
              <w:keepNext/>
              <w:jc w:val="center"/>
            </w:pPr>
            <w:r>
              <w:t>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1.98</w:t>
            </w:r>
          </w:p>
        </w:tc>
      </w:tr>
      <w:tr w:rsidR="00FF2F06">
        <w:tc>
          <w:tcPr>
            <w:tcW w:w="4788" w:type="dxa"/>
          </w:tcPr>
          <w:p w:rsidR="00FF2F06" w:rsidRDefault="00A007F2">
            <w:pPr>
              <w:keepNext/>
            </w:pPr>
            <w:r>
              <w:t>Variance</w:t>
            </w:r>
          </w:p>
        </w:tc>
        <w:tc>
          <w:tcPr>
            <w:tcW w:w="4788" w:type="dxa"/>
          </w:tcPr>
          <w:p w:rsidR="00FF2F06" w:rsidRDefault="00A007F2">
            <w:pPr>
              <w:keepNext/>
              <w:jc w:val="right"/>
            </w:pPr>
            <w:r>
              <w:t>0.72</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0.85</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6.  17. How many face-to-face classes did you take in the MPA program?</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09"/>
              <w:gridCol w:w="2969"/>
            </w:tblGrid>
            <w:tr w:rsidR="00FF2F06" w:rsidTr="00FF2F06">
              <w:tc>
                <w:tcPr>
                  <w:cnfStyle w:val="001000000000" w:firstRow="0" w:lastRow="0" w:firstColumn="1" w:lastColumn="0" w:oddVBand="0" w:evenVBand="0" w:oddHBand="0" w:evenHBand="0" w:firstRowFirstColumn="0" w:firstRowLastColumn="0" w:lastRowFirstColumn="0" w:lastRowLastColumn="0"/>
                  <w:tcW w:w="609" w:type="dxa"/>
                </w:tcPr>
                <w:p w:rsidR="00FF2F06" w:rsidRDefault="00FF2F06">
                  <w:pPr>
                    <w:pStyle w:val="WhiteText"/>
                    <w:rPr>
                      <w:szCs w:val="14"/>
                    </w:rPr>
                  </w:pPr>
                </w:p>
              </w:tc>
              <w:tc>
                <w:tcPr>
                  <w:tcW w:w="296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8</w:t>
            </w:r>
          </w:p>
        </w:tc>
        <w:tc>
          <w:tcPr>
            <w:tcW w:w="1915" w:type="dxa"/>
            <w:shd w:val="clear" w:color="auto" w:fill="FEFBE7"/>
          </w:tcPr>
          <w:p w:rsidR="00FF2F06" w:rsidRDefault="00A007F2">
            <w:pPr>
              <w:keepNext/>
              <w:jc w:val="center"/>
            </w:pPr>
            <w:r>
              <w:t>17%</w:t>
            </w:r>
          </w:p>
        </w:tc>
      </w:tr>
      <w:tr w:rsidR="00FF2F06">
        <w:tc>
          <w:tcPr>
            <w:tcW w:w="1915" w:type="dxa"/>
          </w:tcPr>
          <w:p w:rsidR="00FF2F06" w:rsidRDefault="00A007F2">
            <w:pPr>
              <w:keepNext/>
              <w:jc w:val="center"/>
            </w:pPr>
            <w:r>
              <w:t>2</w:t>
            </w:r>
          </w:p>
        </w:tc>
        <w:tc>
          <w:tcPr>
            <w:tcW w:w="1915" w:type="dxa"/>
          </w:tcPr>
          <w:p w:rsidR="00FF2F06" w:rsidRDefault="00A007F2">
            <w:pPr>
              <w:keepNext/>
            </w:pPr>
            <w:r>
              <w:t>1-3</w:t>
            </w:r>
          </w:p>
        </w:tc>
        <w:tc>
          <w:tcPr>
            <w:tcW w:w="3588" w:type="dxa"/>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9</w:t>
            </w:r>
          </w:p>
        </w:tc>
        <w:tc>
          <w:tcPr>
            <w:tcW w:w="1915" w:type="dxa"/>
          </w:tcPr>
          <w:p w:rsidR="00FF2F06" w:rsidRDefault="00A007F2">
            <w:pPr>
              <w:keepNext/>
              <w:jc w:val="center"/>
            </w:pPr>
            <w:r>
              <w:t>19%</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4-7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10</w:t>
            </w:r>
          </w:p>
        </w:tc>
        <w:tc>
          <w:tcPr>
            <w:tcW w:w="1915" w:type="dxa"/>
            <w:shd w:val="clear" w:color="auto" w:fill="FEFBE7"/>
          </w:tcPr>
          <w:p w:rsidR="00FF2F06" w:rsidRDefault="00A007F2">
            <w:pPr>
              <w:keepNext/>
              <w:jc w:val="center"/>
            </w:pPr>
            <w:r>
              <w:t>21%</w:t>
            </w:r>
          </w:p>
        </w:tc>
      </w:tr>
      <w:tr w:rsidR="00FF2F06">
        <w:tc>
          <w:tcPr>
            <w:tcW w:w="1915" w:type="dxa"/>
          </w:tcPr>
          <w:p w:rsidR="00FF2F06" w:rsidRDefault="00A007F2">
            <w:pPr>
              <w:keepNext/>
              <w:jc w:val="center"/>
            </w:pPr>
            <w:r>
              <w:t>4</w:t>
            </w:r>
          </w:p>
        </w:tc>
        <w:tc>
          <w:tcPr>
            <w:tcW w:w="1915" w:type="dxa"/>
          </w:tcPr>
          <w:p w:rsidR="00FF2F06" w:rsidRDefault="00A007F2">
            <w:pPr>
              <w:keepNext/>
            </w:pPr>
            <w:r>
              <w:t>8-11</w:t>
            </w:r>
          </w:p>
        </w:tc>
        <w:tc>
          <w:tcPr>
            <w:tcW w:w="3588" w:type="dxa"/>
            <w:noWrap/>
            <w:tcMar>
              <w:left w:w="0" w:type="dxa"/>
              <w:right w:w="0" w:type="dxa"/>
            </w:tcMar>
          </w:tcPr>
          <w:tbl>
            <w:tblPr>
              <w:tblStyle w:val="QBar"/>
              <w:tblW w:w="3578" w:type="auto"/>
              <w:tblLook w:val="04A0" w:firstRow="1" w:lastRow="0" w:firstColumn="1" w:lastColumn="0" w:noHBand="0" w:noVBand="1"/>
            </w:tblPr>
            <w:tblGrid>
              <w:gridCol w:w="1370"/>
              <w:gridCol w:w="2208"/>
            </w:tblGrid>
            <w:tr w:rsidR="00FF2F06" w:rsidTr="00FF2F06">
              <w:tc>
                <w:tcPr>
                  <w:cnfStyle w:val="001000000000" w:firstRow="0" w:lastRow="0" w:firstColumn="1" w:lastColumn="0" w:oddVBand="0" w:evenVBand="0" w:oddHBand="0" w:evenHBand="0" w:firstRowFirstColumn="0" w:firstRowLastColumn="0" w:lastRowFirstColumn="0" w:lastRowLastColumn="0"/>
                  <w:tcW w:w="1370" w:type="dxa"/>
                </w:tcPr>
                <w:p w:rsidR="00FF2F06" w:rsidRDefault="00FF2F06">
                  <w:pPr>
                    <w:pStyle w:val="WhiteText"/>
                    <w:rPr>
                      <w:szCs w:val="14"/>
                    </w:rPr>
                  </w:pPr>
                </w:p>
              </w:tc>
              <w:tc>
                <w:tcPr>
                  <w:tcW w:w="220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18</w:t>
            </w:r>
          </w:p>
        </w:tc>
        <w:tc>
          <w:tcPr>
            <w:tcW w:w="1915" w:type="dxa"/>
          </w:tcPr>
          <w:p w:rsidR="00FF2F06" w:rsidRDefault="00A007F2">
            <w:pPr>
              <w:keepNext/>
              <w:jc w:val="center"/>
            </w:pPr>
            <w:r>
              <w:t>38%</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All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w:t>
            </w:r>
          </w:p>
        </w:tc>
        <w:tc>
          <w:tcPr>
            <w:tcW w:w="1915" w:type="dxa"/>
            <w:shd w:val="clear" w:color="auto" w:fill="FEFBE7"/>
          </w:tcPr>
          <w:p w:rsidR="00FF2F06" w:rsidRDefault="00A007F2">
            <w:pPr>
              <w:keepNext/>
              <w:jc w:val="center"/>
            </w:pPr>
            <w:r>
              <w:t>4%</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2.94</w:t>
            </w:r>
          </w:p>
        </w:tc>
      </w:tr>
      <w:tr w:rsidR="00FF2F06">
        <w:tc>
          <w:tcPr>
            <w:tcW w:w="4788" w:type="dxa"/>
          </w:tcPr>
          <w:p w:rsidR="00FF2F06" w:rsidRDefault="00A007F2">
            <w:pPr>
              <w:keepNext/>
            </w:pPr>
            <w:r>
              <w:t>Variance</w:t>
            </w:r>
          </w:p>
        </w:tc>
        <w:tc>
          <w:tcPr>
            <w:tcW w:w="4788" w:type="dxa"/>
          </w:tcPr>
          <w:p w:rsidR="00FF2F06" w:rsidRDefault="00A007F2">
            <w:pPr>
              <w:keepNext/>
              <w:jc w:val="right"/>
            </w:pPr>
            <w:r>
              <w:t>1.45</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1.21</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lastRenderedPageBreak/>
        <w:t xml:space="preserve">7.  18. I </w:t>
      </w:r>
      <w:r>
        <w:t>prefer face-to-face courses.</w:t>
      </w:r>
    </w:p>
    <w:tbl>
      <w:tblPr>
        <w:tblStyle w:val="QTable"/>
        <w:tblW w:w="9576" w:type="auto"/>
        <w:tblLook w:val="04E0" w:firstRow="1" w:lastRow="1" w:firstColumn="1" w:lastColumn="0" w:noHBand="0" w:noVBand="1"/>
      </w:tblPr>
      <w:tblGrid>
        <w:gridCol w:w="1296"/>
        <w:gridCol w:w="1596"/>
        <w:gridCol w:w="3588"/>
        <w:gridCol w:w="1640"/>
        <w:gridCol w:w="1470"/>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Strongly agree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75"/>
              <w:gridCol w:w="1903"/>
            </w:tblGrid>
            <w:tr w:rsidR="00FF2F06" w:rsidTr="00FF2F06">
              <w:tc>
                <w:tcPr>
                  <w:cnfStyle w:val="001000000000" w:firstRow="0" w:lastRow="0" w:firstColumn="1" w:lastColumn="0" w:oddVBand="0" w:evenVBand="0" w:oddHBand="0" w:evenHBand="0" w:firstRowFirstColumn="0" w:firstRowLastColumn="0" w:lastRowFirstColumn="0" w:lastRowLastColumn="0"/>
                  <w:tcW w:w="1675" w:type="dxa"/>
                </w:tcPr>
                <w:p w:rsidR="00FF2F06" w:rsidRDefault="00FF2F06">
                  <w:pPr>
                    <w:pStyle w:val="WhiteText"/>
                    <w:rPr>
                      <w:szCs w:val="14"/>
                    </w:rPr>
                  </w:pPr>
                </w:p>
              </w:tc>
              <w:tc>
                <w:tcPr>
                  <w:tcW w:w="190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22</w:t>
            </w:r>
          </w:p>
        </w:tc>
        <w:tc>
          <w:tcPr>
            <w:tcW w:w="1915" w:type="dxa"/>
            <w:shd w:val="clear" w:color="auto" w:fill="FEFBE7"/>
          </w:tcPr>
          <w:p w:rsidR="00FF2F06" w:rsidRDefault="00A007F2">
            <w:pPr>
              <w:keepNext/>
              <w:jc w:val="center"/>
            </w:pPr>
            <w:r>
              <w:t>47%</w:t>
            </w:r>
          </w:p>
        </w:tc>
      </w:tr>
      <w:tr w:rsidR="00FF2F06">
        <w:tc>
          <w:tcPr>
            <w:tcW w:w="1915" w:type="dxa"/>
          </w:tcPr>
          <w:p w:rsidR="00FF2F06" w:rsidRDefault="00A007F2">
            <w:pPr>
              <w:keepNext/>
              <w:jc w:val="center"/>
            </w:pPr>
            <w:r>
              <w:t>2</w:t>
            </w:r>
          </w:p>
        </w:tc>
        <w:tc>
          <w:tcPr>
            <w:tcW w:w="1915" w:type="dxa"/>
          </w:tcPr>
          <w:p w:rsidR="00FF2F06" w:rsidRDefault="00A007F2">
            <w:pPr>
              <w:keepNext/>
            </w:pPr>
            <w:r>
              <w:t>Agree</w:t>
            </w:r>
          </w:p>
        </w:tc>
        <w:tc>
          <w:tcPr>
            <w:tcW w:w="3588" w:type="dxa"/>
            <w:noWrap/>
            <w:tcMar>
              <w:left w:w="0" w:type="dxa"/>
              <w:right w:w="0" w:type="dxa"/>
            </w:tcMar>
          </w:tcPr>
          <w:tbl>
            <w:tblPr>
              <w:tblStyle w:val="QBar"/>
              <w:tblW w:w="3578" w:type="auto"/>
              <w:tblLook w:val="04A0" w:firstRow="1" w:lastRow="0" w:firstColumn="1" w:lastColumn="0" w:noHBand="0" w:noVBand="1"/>
            </w:tblPr>
            <w:tblGrid>
              <w:gridCol w:w="533"/>
              <w:gridCol w:w="3045"/>
            </w:tblGrid>
            <w:tr w:rsidR="00FF2F06" w:rsidTr="00FF2F06">
              <w:tc>
                <w:tcPr>
                  <w:cnfStyle w:val="001000000000" w:firstRow="0" w:lastRow="0" w:firstColumn="1" w:lastColumn="0" w:oddVBand="0" w:evenVBand="0" w:oddHBand="0" w:evenHBand="0" w:firstRowFirstColumn="0" w:firstRowLastColumn="0" w:lastRowFirstColumn="0" w:lastRowLastColumn="0"/>
                  <w:tcW w:w="533" w:type="dxa"/>
                </w:tcPr>
                <w:p w:rsidR="00FF2F06" w:rsidRDefault="00FF2F06">
                  <w:pPr>
                    <w:pStyle w:val="WhiteText"/>
                    <w:rPr>
                      <w:szCs w:val="14"/>
                    </w:rPr>
                  </w:pPr>
                </w:p>
              </w:tc>
              <w:tc>
                <w:tcPr>
                  <w:tcW w:w="3045"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7</w:t>
            </w:r>
          </w:p>
        </w:tc>
        <w:tc>
          <w:tcPr>
            <w:tcW w:w="1915" w:type="dxa"/>
          </w:tcPr>
          <w:p w:rsidR="00FF2F06" w:rsidRDefault="00A007F2">
            <w:pPr>
              <w:keepNext/>
              <w:jc w:val="center"/>
            </w:pPr>
            <w:r>
              <w:t>15%</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42"/>
              <w:gridCol w:w="2436"/>
            </w:tblGrid>
            <w:tr w:rsidR="00FF2F06" w:rsidTr="00FF2F06">
              <w:tc>
                <w:tcPr>
                  <w:cnfStyle w:val="001000000000" w:firstRow="0" w:lastRow="0" w:firstColumn="1" w:lastColumn="0" w:oddVBand="0" w:evenVBand="0" w:oddHBand="0" w:evenHBand="0" w:firstRowFirstColumn="0" w:firstRowLastColumn="0" w:lastRowFirstColumn="0" w:lastRowLastColumn="0"/>
                  <w:tcW w:w="1142" w:type="dxa"/>
                </w:tcPr>
                <w:p w:rsidR="00FF2F06" w:rsidRDefault="00FF2F06">
                  <w:pPr>
                    <w:pStyle w:val="WhiteText"/>
                    <w:rPr>
                      <w:szCs w:val="14"/>
                    </w:rPr>
                  </w:pPr>
                </w:p>
              </w:tc>
              <w:tc>
                <w:tcPr>
                  <w:tcW w:w="243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15</w:t>
            </w:r>
          </w:p>
        </w:tc>
        <w:tc>
          <w:tcPr>
            <w:tcW w:w="1915" w:type="dxa"/>
            <w:shd w:val="clear" w:color="auto" w:fill="FEFBE7"/>
          </w:tcPr>
          <w:p w:rsidR="00FF2F06" w:rsidRDefault="00A007F2">
            <w:pPr>
              <w:keepNext/>
              <w:jc w:val="center"/>
            </w:pPr>
            <w:r>
              <w:t>32%</w:t>
            </w:r>
          </w:p>
        </w:tc>
      </w:tr>
      <w:tr w:rsidR="00FF2F06">
        <w:tc>
          <w:tcPr>
            <w:tcW w:w="1915" w:type="dxa"/>
          </w:tcPr>
          <w:p w:rsidR="00FF2F06" w:rsidRDefault="00A007F2">
            <w:pPr>
              <w:keepNext/>
              <w:jc w:val="center"/>
            </w:pPr>
            <w:r>
              <w:t>4</w:t>
            </w:r>
          </w:p>
        </w:tc>
        <w:tc>
          <w:tcPr>
            <w:tcW w:w="1915" w:type="dxa"/>
          </w:tcPr>
          <w:p w:rsidR="00FF2F06" w:rsidRDefault="00A007F2">
            <w:pPr>
              <w:keepNext/>
            </w:pPr>
            <w:r>
              <w:t>Disagree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w:t>
            </w:r>
          </w:p>
        </w:tc>
        <w:tc>
          <w:tcPr>
            <w:tcW w:w="1915" w:type="dxa"/>
          </w:tcPr>
          <w:p w:rsidR="00FF2F06" w:rsidRDefault="00A007F2">
            <w:pPr>
              <w:keepNext/>
              <w:jc w:val="center"/>
            </w:pPr>
            <w:r>
              <w:t>4%</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Strongly Disagree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
              <w:gridCol w:w="3502"/>
            </w:tblGrid>
            <w:tr w:rsidR="00FF2F06" w:rsidTr="00FF2F06">
              <w:tc>
                <w:tcPr>
                  <w:cnfStyle w:val="001000000000" w:firstRow="0" w:lastRow="0" w:firstColumn="1" w:lastColumn="0" w:oddVBand="0" w:evenVBand="0" w:oddHBand="0" w:evenHBand="0" w:firstRowFirstColumn="0" w:firstRowLastColumn="0" w:lastRowFirstColumn="0" w:lastRowLastColumn="0"/>
                  <w:tcW w:w="76" w:type="dxa"/>
                </w:tcPr>
                <w:p w:rsidR="00FF2F06" w:rsidRDefault="00FF2F06">
                  <w:pPr>
                    <w:pStyle w:val="WhiteText"/>
                    <w:rPr>
                      <w:szCs w:val="14"/>
                    </w:rPr>
                  </w:pPr>
                </w:p>
              </w:tc>
              <w:tc>
                <w:tcPr>
                  <w:tcW w:w="350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jc w:val="center"/>
            </w:pPr>
            <w:r>
              <w:t>2%</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2.00</w:t>
            </w:r>
          </w:p>
        </w:tc>
      </w:tr>
      <w:tr w:rsidR="00FF2F06">
        <w:tc>
          <w:tcPr>
            <w:tcW w:w="4788" w:type="dxa"/>
          </w:tcPr>
          <w:p w:rsidR="00FF2F06" w:rsidRDefault="00A007F2">
            <w:pPr>
              <w:keepNext/>
            </w:pPr>
            <w:r>
              <w:t>Variance</w:t>
            </w:r>
          </w:p>
        </w:tc>
        <w:tc>
          <w:tcPr>
            <w:tcW w:w="4788" w:type="dxa"/>
          </w:tcPr>
          <w:p w:rsidR="00FF2F06" w:rsidRDefault="00A007F2">
            <w:pPr>
              <w:keepNext/>
              <w:jc w:val="right"/>
            </w:pPr>
            <w:r>
              <w:t>1.17</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1.08</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8.  19. The frequency of face-to-face offerings was</w:t>
      </w:r>
    </w:p>
    <w:tbl>
      <w:tblPr>
        <w:tblStyle w:val="QTable"/>
        <w:tblW w:w="9576" w:type="auto"/>
        <w:tblLook w:val="04E0" w:firstRow="1" w:lastRow="1" w:firstColumn="1" w:lastColumn="0" w:noHBand="0" w:noVBand="1"/>
      </w:tblPr>
      <w:tblGrid>
        <w:gridCol w:w="1261"/>
        <w:gridCol w:w="1671"/>
        <w:gridCol w:w="3588"/>
        <w:gridCol w:w="1625"/>
        <w:gridCol w:w="144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Very adequate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9</w:t>
            </w:r>
          </w:p>
        </w:tc>
        <w:tc>
          <w:tcPr>
            <w:tcW w:w="1915" w:type="dxa"/>
            <w:shd w:val="clear" w:color="auto" w:fill="FEFBE7"/>
          </w:tcPr>
          <w:p w:rsidR="00FF2F06" w:rsidRDefault="00A007F2">
            <w:pPr>
              <w:keepNext/>
              <w:jc w:val="center"/>
            </w:pPr>
            <w:r>
              <w:t>19%</w:t>
            </w:r>
          </w:p>
        </w:tc>
      </w:tr>
      <w:tr w:rsidR="00FF2F06">
        <w:tc>
          <w:tcPr>
            <w:tcW w:w="1915" w:type="dxa"/>
          </w:tcPr>
          <w:p w:rsidR="00FF2F06" w:rsidRDefault="00A007F2">
            <w:pPr>
              <w:keepNext/>
              <w:jc w:val="center"/>
            </w:pPr>
            <w:r>
              <w:t>2</w:t>
            </w:r>
          </w:p>
        </w:tc>
        <w:tc>
          <w:tcPr>
            <w:tcW w:w="1915" w:type="dxa"/>
          </w:tcPr>
          <w:p w:rsidR="00FF2F06" w:rsidRDefault="00A007F2">
            <w:pPr>
              <w:keepNext/>
            </w:pPr>
            <w:r>
              <w:t>Adequate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51"/>
              <w:gridCol w:w="1827"/>
            </w:tblGrid>
            <w:tr w:rsidR="00FF2F06" w:rsidTr="00FF2F06">
              <w:tc>
                <w:tcPr>
                  <w:cnfStyle w:val="001000000000" w:firstRow="0" w:lastRow="0" w:firstColumn="1" w:lastColumn="0" w:oddVBand="0" w:evenVBand="0" w:oddHBand="0" w:evenHBand="0" w:firstRowFirstColumn="0" w:firstRowLastColumn="0" w:lastRowFirstColumn="0" w:lastRowLastColumn="0"/>
                  <w:tcW w:w="1751" w:type="dxa"/>
                </w:tcPr>
                <w:p w:rsidR="00FF2F06" w:rsidRDefault="00FF2F06">
                  <w:pPr>
                    <w:pStyle w:val="WhiteText"/>
                    <w:rPr>
                      <w:szCs w:val="14"/>
                    </w:rPr>
                  </w:pPr>
                </w:p>
              </w:tc>
              <w:tc>
                <w:tcPr>
                  <w:tcW w:w="182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23</w:t>
            </w:r>
          </w:p>
        </w:tc>
        <w:tc>
          <w:tcPr>
            <w:tcW w:w="1915" w:type="dxa"/>
          </w:tcPr>
          <w:p w:rsidR="00FF2F06" w:rsidRDefault="00A007F2">
            <w:pPr>
              <w:keepNext/>
              <w:jc w:val="center"/>
            </w:pPr>
            <w:r>
              <w:t>49%</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14"/>
              <w:gridCol w:w="2664"/>
            </w:tblGrid>
            <w:tr w:rsidR="00FF2F06" w:rsidTr="00FF2F06">
              <w:tc>
                <w:tcPr>
                  <w:cnfStyle w:val="001000000000" w:firstRow="0" w:lastRow="0" w:firstColumn="1" w:lastColumn="0" w:oddVBand="0" w:evenVBand="0" w:oddHBand="0" w:evenHBand="0" w:firstRowFirstColumn="0" w:firstRowLastColumn="0" w:lastRowFirstColumn="0" w:lastRowLastColumn="0"/>
                  <w:tcW w:w="914" w:type="dxa"/>
                </w:tcPr>
                <w:p w:rsidR="00FF2F06" w:rsidRDefault="00FF2F06">
                  <w:pPr>
                    <w:pStyle w:val="WhiteText"/>
                    <w:rPr>
                      <w:szCs w:val="14"/>
                    </w:rPr>
                  </w:pPr>
                </w:p>
              </w:tc>
              <w:tc>
                <w:tcPr>
                  <w:tcW w:w="2664"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12</w:t>
            </w:r>
          </w:p>
        </w:tc>
        <w:tc>
          <w:tcPr>
            <w:tcW w:w="1915" w:type="dxa"/>
            <w:shd w:val="clear" w:color="auto" w:fill="FEFBE7"/>
          </w:tcPr>
          <w:p w:rsidR="00FF2F06" w:rsidRDefault="00A007F2">
            <w:pPr>
              <w:keepNext/>
              <w:jc w:val="center"/>
            </w:pPr>
            <w:r>
              <w:t>26%</w:t>
            </w:r>
          </w:p>
        </w:tc>
      </w:tr>
      <w:tr w:rsidR="00FF2F06">
        <w:tc>
          <w:tcPr>
            <w:tcW w:w="1915" w:type="dxa"/>
          </w:tcPr>
          <w:p w:rsidR="00FF2F06" w:rsidRDefault="00A007F2">
            <w:pPr>
              <w:keepNext/>
              <w:jc w:val="center"/>
            </w:pPr>
            <w:r>
              <w:t>4</w:t>
            </w:r>
          </w:p>
        </w:tc>
        <w:tc>
          <w:tcPr>
            <w:tcW w:w="1915" w:type="dxa"/>
          </w:tcPr>
          <w:p w:rsidR="00FF2F06" w:rsidRDefault="00A007F2">
            <w:pPr>
              <w:keepNext/>
            </w:pPr>
            <w:r>
              <w:t>Inadequate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w:t>
            </w:r>
          </w:p>
        </w:tc>
        <w:tc>
          <w:tcPr>
            <w:tcW w:w="1915" w:type="dxa"/>
          </w:tcPr>
          <w:p w:rsidR="00FF2F06" w:rsidRDefault="00A007F2">
            <w:pPr>
              <w:keepNext/>
              <w:jc w:val="center"/>
            </w:pPr>
            <w:r>
              <w:t>4%</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Very Inadequate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
              <w:gridCol w:w="3502"/>
            </w:tblGrid>
            <w:tr w:rsidR="00FF2F06" w:rsidTr="00FF2F06">
              <w:tc>
                <w:tcPr>
                  <w:cnfStyle w:val="001000000000" w:firstRow="0" w:lastRow="0" w:firstColumn="1" w:lastColumn="0" w:oddVBand="0" w:evenVBand="0" w:oddHBand="0" w:evenHBand="0" w:firstRowFirstColumn="0" w:firstRowLastColumn="0" w:lastRowFirstColumn="0" w:lastRowLastColumn="0"/>
                  <w:tcW w:w="76" w:type="dxa"/>
                </w:tcPr>
                <w:p w:rsidR="00FF2F06" w:rsidRDefault="00FF2F06">
                  <w:pPr>
                    <w:pStyle w:val="WhiteText"/>
                    <w:rPr>
                      <w:szCs w:val="14"/>
                    </w:rPr>
                  </w:pPr>
                </w:p>
              </w:tc>
              <w:tc>
                <w:tcPr>
                  <w:tcW w:w="350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jc w:val="center"/>
            </w:pPr>
            <w:r>
              <w:t>2%</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2.21</w:t>
            </w:r>
          </w:p>
        </w:tc>
      </w:tr>
      <w:tr w:rsidR="00FF2F06">
        <w:tc>
          <w:tcPr>
            <w:tcW w:w="4788" w:type="dxa"/>
          </w:tcPr>
          <w:p w:rsidR="00FF2F06" w:rsidRDefault="00A007F2">
            <w:pPr>
              <w:keepNext/>
            </w:pPr>
            <w:r>
              <w:t>Variance</w:t>
            </w:r>
          </w:p>
        </w:tc>
        <w:tc>
          <w:tcPr>
            <w:tcW w:w="4788" w:type="dxa"/>
          </w:tcPr>
          <w:p w:rsidR="00FF2F06" w:rsidRDefault="00A007F2">
            <w:pPr>
              <w:keepNext/>
              <w:jc w:val="right"/>
            </w:pPr>
            <w:r>
              <w:t>0.78</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0.88</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proofErr w:type="gramStart"/>
      <w:r>
        <w:lastRenderedPageBreak/>
        <w:t>9.  Please</w:t>
      </w:r>
      <w:proofErr w:type="gramEnd"/>
      <w:r>
        <w:t xml:space="preserve"> answer the following:</w:t>
      </w:r>
    </w:p>
    <w:tbl>
      <w:tblPr>
        <w:tblStyle w:val="QTable"/>
        <w:tblW w:w="9576" w:type="auto"/>
        <w:tblLook w:val="04A0" w:firstRow="1" w:lastRow="0" w:firstColumn="1" w:lastColumn="0" w:noHBand="0" w:noVBand="1"/>
      </w:tblPr>
      <w:tblGrid>
        <w:gridCol w:w="775"/>
        <w:gridCol w:w="1282"/>
        <w:gridCol w:w="1053"/>
        <w:gridCol w:w="964"/>
        <w:gridCol w:w="1014"/>
        <w:gridCol w:w="1111"/>
        <w:gridCol w:w="1111"/>
        <w:gridCol w:w="1331"/>
        <w:gridCol w:w="949"/>
      </w:tblGrid>
      <w:tr w:rsidR="00FF2F06">
        <w:tc>
          <w:tcPr>
            <w:tcW w:w="1064" w:type="dxa"/>
            <w:shd w:val="clear" w:color="auto" w:fill="58595B"/>
          </w:tcPr>
          <w:p w:rsidR="00FF2F06" w:rsidRDefault="00A007F2">
            <w:pPr>
              <w:pStyle w:val="WhiteText"/>
              <w:keepNext/>
              <w:jc w:val="center"/>
            </w:pPr>
            <w:r>
              <w:t>#</w:t>
            </w:r>
          </w:p>
        </w:tc>
        <w:tc>
          <w:tcPr>
            <w:tcW w:w="1064" w:type="dxa"/>
            <w:shd w:val="clear" w:color="auto" w:fill="58595B"/>
          </w:tcPr>
          <w:p w:rsidR="00FF2F06" w:rsidRDefault="00A007F2">
            <w:pPr>
              <w:pStyle w:val="WhiteText"/>
              <w:keepNext/>
            </w:pPr>
            <w:r>
              <w:t>Question</w:t>
            </w:r>
          </w:p>
        </w:tc>
        <w:tc>
          <w:tcPr>
            <w:tcW w:w="1064" w:type="dxa"/>
            <w:shd w:val="clear" w:color="auto" w:fill="58595B"/>
          </w:tcPr>
          <w:p w:rsidR="00FF2F06" w:rsidRDefault="00A007F2">
            <w:pPr>
              <w:pStyle w:val="WhiteText"/>
              <w:keepNext/>
              <w:jc w:val="center"/>
            </w:pPr>
            <w:r>
              <w:t>Strongly agree</w:t>
            </w:r>
          </w:p>
        </w:tc>
        <w:tc>
          <w:tcPr>
            <w:tcW w:w="1064" w:type="dxa"/>
            <w:shd w:val="clear" w:color="auto" w:fill="58595B"/>
          </w:tcPr>
          <w:p w:rsidR="00FF2F06" w:rsidRDefault="00A007F2">
            <w:pPr>
              <w:pStyle w:val="WhiteText"/>
              <w:keepNext/>
              <w:jc w:val="center"/>
            </w:pPr>
            <w:r>
              <w:t>Agree</w:t>
            </w:r>
          </w:p>
        </w:tc>
        <w:tc>
          <w:tcPr>
            <w:tcW w:w="1064" w:type="dxa"/>
            <w:shd w:val="clear" w:color="auto" w:fill="58595B"/>
          </w:tcPr>
          <w:p w:rsidR="00FF2F06" w:rsidRDefault="00A007F2">
            <w:pPr>
              <w:pStyle w:val="WhiteText"/>
              <w:keepNext/>
              <w:jc w:val="center"/>
            </w:pPr>
            <w:r>
              <w:t>Neutral</w:t>
            </w:r>
          </w:p>
        </w:tc>
        <w:tc>
          <w:tcPr>
            <w:tcW w:w="1064" w:type="dxa"/>
            <w:shd w:val="clear" w:color="auto" w:fill="58595B"/>
          </w:tcPr>
          <w:p w:rsidR="00FF2F06" w:rsidRDefault="00A007F2">
            <w:pPr>
              <w:pStyle w:val="WhiteText"/>
              <w:keepNext/>
              <w:jc w:val="center"/>
            </w:pPr>
            <w:r>
              <w:t>Disagree</w:t>
            </w:r>
          </w:p>
        </w:tc>
        <w:tc>
          <w:tcPr>
            <w:tcW w:w="1064" w:type="dxa"/>
            <w:shd w:val="clear" w:color="auto" w:fill="58595B"/>
          </w:tcPr>
          <w:p w:rsidR="00FF2F06" w:rsidRDefault="00A007F2">
            <w:pPr>
              <w:pStyle w:val="WhiteText"/>
              <w:keepNext/>
              <w:jc w:val="center"/>
            </w:pPr>
            <w:r>
              <w:t>Strongly Disagree</w:t>
            </w:r>
          </w:p>
        </w:tc>
        <w:tc>
          <w:tcPr>
            <w:tcW w:w="1064" w:type="dxa"/>
            <w:shd w:val="clear" w:color="auto" w:fill="58595B"/>
          </w:tcPr>
          <w:p w:rsidR="00FF2F06" w:rsidRDefault="00A007F2">
            <w:pPr>
              <w:pStyle w:val="WhiteText"/>
              <w:keepNext/>
              <w:jc w:val="center"/>
            </w:pPr>
            <w:r>
              <w:t>Total Responses</w:t>
            </w:r>
          </w:p>
        </w:tc>
        <w:tc>
          <w:tcPr>
            <w:tcW w:w="1064" w:type="dxa"/>
            <w:shd w:val="clear" w:color="auto" w:fill="58595B"/>
          </w:tcPr>
          <w:p w:rsidR="00FF2F06" w:rsidRDefault="00A007F2">
            <w:pPr>
              <w:pStyle w:val="WhiteText"/>
              <w:keepNext/>
              <w:jc w:val="center"/>
            </w:pPr>
            <w:r>
              <w:t>Mean</w:t>
            </w:r>
          </w:p>
        </w:tc>
      </w:tr>
      <w:tr w:rsidR="00FF2F06">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pPr>
            <w:r>
              <w:t>20. I prefer evening classes.</w:t>
            </w:r>
          </w:p>
        </w:tc>
        <w:tc>
          <w:tcPr>
            <w:tcW w:w="1064" w:type="dxa"/>
            <w:shd w:val="clear" w:color="auto" w:fill="FEFBE7"/>
          </w:tcPr>
          <w:p w:rsidR="00FF2F06" w:rsidRDefault="00A007F2">
            <w:pPr>
              <w:keepNext/>
              <w:jc w:val="center"/>
            </w:pPr>
            <w:r>
              <w:t>27</w:t>
            </w:r>
          </w:p>
        </w:tc>
        <w:tc>
          <w:tcPr>
            <w:tcW w:w="1064" w:type="dxa"/>
            <w:shd w:val="clear" w:color="auto" w:fill="FEFBE7"/>
          </w:tcPr>
          <w:p w:rsidR="00FF2F06" w:rsidRDefault="00A007F2">
            <w:pPr>
              <w:keepNext/>
              <w:jc w:val="center"/>
            </w:pPr>
            <w:r>
              <w:t>8</w:t>
            </w:r>
          </w:p>
        </w:tc>
        <w:tc>
          <w:tcPr>
            <w:tcW w:w="1064" w:type="dxa"/>
            <w:shd w:val="clear" w:color="auto" w:fill="FEFBE7"/>
          </w:tcPr>
          <w:p w:rsidR="00FF2F06" w:rsidRDefault="00A007F2">
            <w:pPr>
              <w:keepNext/>
              <w:jc w:val="center"/>
            </w:pPr>
            <w:r>
              <w:t>6</w:t>
            </w:r>
          </w:p>
        </w:tc>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jc w:val="center"/>
            </w:pPr>
            <w:r>
              <w:t>1</w:t>
            </w:r>
          </w:p>
        </w:tc>
        <w:tc>
          <w:tcPr>
            <w:tcW w:w="1064" w:type="dxa"/>
            <w:shd w:val="clear" w:color="auto" w:fill="FEFBE7"/>
          </w:tcPr>
          <w:p w:rsidR="00FF2F06" w:rsidRDefault="00A007F2">
            <w:pPr>
              <w:keepNext/>
              <w:jc w:val="center"/>
            </w:pPr>
            <w:r>
              <w:t>43</w:t>
            </w:r>
          </w:p>
        </w:tc>
        <w:tc>
          <w:tcPr>
            <w:tcW w:w="1064" w:type="dxa"/>
            <w:shd w:val="clear" w:color="auto" w:fill="FEFBE7"/>
          </w:tcPr>
          <w:p w:rsidR="00FF2F06" w:rsidRDefault="00A007F2">
            <w:pPr>
              <w:keepNext/>
              <w:jc w:val="center"/>
            </w:pPr>
            <w:r>
              <w:t>1.63</w:t>
            </w:r>
          </w:p>
        </w:tc>
      </w:tr>
      <w:tr w:rsidR="00FF2F06">
        <w:tc>
          <w:tcPr>
            <w:tcW w:w="1064" w:type="dxa"/>
          </w:tcPr>
          <w:p w:rsidR="00FF2F06" w:rsidRDefault="00A007F2">
            <w:pPr>
              <w:keepNext/>
              <w:jc w:val="center"/>
            </w:pPr>
            <w:r>
              <w:t>3</w:t>
            </w:r>
          </w:p>
        </w:tc>
        <w:tc>
          <w:tcPr>
            <w:tcW w:w="1064" w:type="dxa"/>
          </w:tcPr>
          <w:p w:rsidR="00FF2F06" w:rsidRDefault="00A007F2">
            <w:pPr>
              <w:keepNext/>
            </w:pPr>
            <w:r>
              <w:t>21. There was sufficient flexibility in scheduling to allow me to take courses suitable to my career interest.</w:t>
            </w:r>
          </w:p>
        </w:tc>
        <w:tc>
          <w:tcPr>
            <w:tcW w:w="1064" w:type="dxa"/>
          </w:tcPr>
          <w:p w:rsidR="00FF2F06" w:rsidRDefault="00A007F2">
            <w:pPr>
              <w:keepNext/>
              <w:jc w:val="center"/>
            </w:pPr>
            <w:r>
              <w:t>17</w:t>
            </w:r>
          </w:p>
        </w:tc>
        <w:tc>
          <w:tcPr>
            <w:tcW w:w="1064" w:type="dxa"/>
          </w:tcPr>
          <w:p w:rsidR="00FF2F06" w:rsidRDefault="00A007F2">
            <w:pPr>
              <w:keepNext/>
              <w:jc w:val="center"/>
            </w:pPr>
            <w:r>
              <w:t>17</w:t>
            </w:r>
          </w:p>
        </w:tc>
        <w:tc>
          <w:tcPr>
            <w:tcW w:w="1064" w:type="dxa"/>
          </w:tcPr>
          <w:p w:rsidR="00FF2F06" w:rsidRDefault="00A007F2">
            <w:pPr>
              <w:keepNext/>
              <w:jc w:val="center"/>
            </w:pPr>
            <w:r>
              <w:t>4</w:t>
            </w:r>
          </w:p>
        </w:tc>
        <w:tc>
          <w:tcPr>
            <w:tcW w:w="1064" w:type="dxa"/>
          </w:tcPr>
          <w:p w:rsidR="00FF2F06" w:rsidRDefault="00A007F2">
            <w:pPr>
              <w:keepNext/>
              <w:jc w:val="center"/>
            </w:pPr>
            <w:r>
              <w:t>4</w:t>
            </w:r>
          </w:p>
        </w:tc>
        <w:tc>
          <w:tcPr>
            <w:tcW w:w="1064" w:type="dxa"/>
          </w:tcPr>
          <w:p w:rsidR="00FF2F06" w:rsidRDefault="00A007F2">
            <w:pPr>
              <w:keepNext/>
              <w:jc w:val="center"/>
            </w:pPr>
            <w:r>
              <w:t>1</w:t>
            </w:r>
          </w:p>
        </w:tc>
        <w:tc>
          <w:tcPr>
            <w:tcW w:w="1064" w:type="dxa"/>
          </w:tcPr>
          <w:p w:rsidR="00FF2F06" w:rsidRDefault="00A007F2">
            <w:pPr>
              <w:keepNext/>
              <w:jc w:val="center"/>
            </w:pPr>
            <w:r>
              <w:t>43</w:t>
            </w:r>
          </w:p>
        </w:tc>
        <w:tc>
          <w:tcPr>
            <w:tcW w:w="1064" w:type="dxa"/>
          </w:tcPr>
          <w:p w:rsidR="00FF2F06" w:rsidRDefault="00A007F2">
            <w:pPr>
              <w:keepNext/>
              <w:jc w:val="center"/>
            </w:pPr>
            <w:r>
              <w:t>1.95</w:t>
            </w:r>
          </w:p>
        </w:tc>
      </w:tr>
    </w:tbl>
    <w:p w:rsidR="00FF2F06" w:rsidRDefault="00FF2F06"/>
    <w:tbl>
      <w:tblPr>
        <w:tblStyle w:val="QTable"/>
        <w:tblW w:w="9576" w:type="auto"/>
        <w:tblLook w:val="04A0" w:firstRow="1" w:lastRow="0" w:firstColumn="1" w:lastColumn="0" w:noHBand="0" w:noVBand="1"/>
      </w:tblPr>
      <w:tblGrid>
        <w:gridCol w:w="3192"/>
        <w:gridCol w:w="3192"/>
        <w:gridCol w:w="3192"/>
      </w:tblGrid>
      <w:tr w:rsidR="00FF2F06">
        <w:tc>
          <w:tcPr>
            <w:tcW w:w="3192" w:type="dxa"/>
            <w:shd w:val="clear" w:color="auto" w:fill="58595B"/>
          </w:tcPr>
          <w:p w:rsidR="00FF2F06" w:rsidRDefault="00A007F2">
            <w:pPr>
              <w:pStyle w:val="WhiteText"/>
              <w:keepNext/>
            </w:pPr>
            <w:r>
              <w:t>Statistic</w:t>
            </w:r>
          </w:p>
        </w:tc>
        <w:tc>
          <w:tcPr>
            <w:tcW w:w="3192" w:type="dxa"/>
            <w:shd w:val="clear" w:color="auto" w:fill="58595B"/>
          </w:tcPr>
          <w:p w:rsidR="00FF2F06" w:rsidRDefault="00A007F2">
            <w:pPr>
              <w:pStyle w:val="WhiteText"/>
              <w:keepNext/>
              <w:jc w:val="center"/>
            </w:pPr>
            <w:r>
              <w:t>20. I prefer evening classes.</w:t>
            </w:r>
          </w:p>
        </w:tc>
        <w:tc>
          <w:tcPr>
            <w:tcW w:w="3192" w:type="dxa"/>
            <w:shd w:val="clear" w:color="auto" w:fill="58595B"/>
          </w:tcPr>
          <w:p w:rsidR="00FF2F06" w:rsidRDefault="00A007F2">
            <w:pPr>
              <w:pStyle w:val="WhiteText"/>
              <w:keepNext/>
              <w:jc w:val="center"/>
            </w:pPr>
            <w:r>
              <w:t xml:space="preserve">21. There was sufficient </w:t>
            </w:r>
            <w:r>
              <w:t>flexibility in scheduling to allow me to take courses suitable to my career interest.</w:t>
            </w:r>
          </w:p>
        </w:tc>
      </w:tr>
      <w:tr w:rsidR="00FF2F06">
        <w:tc>
          <w:tcPr>
            <w:tcW w:w="3192" w:type="dxa"/>
            <w:shd w:val="clear" w:color="auto" w:fill="FEFBE7"/>
          </w:tcPr>
          <w:p w:rsidR="00FF2F06" w:rsidRDefault="00A007F2">
            <w:pPr>
              <w:keepNext/>
            </w:pPr>
            <w:r>
              <w:t>Min Value</w:t>
            </w:r>
          </w:p>
        </w:tc>
        <w:tc>
          <w:tcPr>
            <w:tcW w:w="3192" w:type="dxa"/>
            <w:shd w:val="clear" w:color="auto" w:fill="FEFBE7"/>
          </w:tcPr>
          <w:p w:rsidR="00FF2F06" w:rsidRDefault="00A007F2">
            <w:pPr>
              <w:keepNext/>
              <w:jc w:val="center"/>
            </w:pPr>
            <w:r>
              <w:t>1</w:t>
            </w:r>
          </w:p>
        </w:tc>
        <w:tc>
          <w:tcPr>
            <w:tcW w:w="3192" w:type="dxa"/>
            <w:shd w:val="clear" w:color="auto" w:fill="FEFBE7"/>
          </w:tcPr>
          <w:p w:rsidR="00FF2F06" w:rsidRDefault="00A007F2">
            <w:pPr>
              <w:keepNext/>
              <w:jc w:val="center"/>
            </w:pPr>
            <w:r>
              <w:t>1</w:t>
            </w:r>
          </w:p>
        </w:tc>
      </w:tr>
      <w:tr w:rsidR="00FF2F06">
        <w:tc>
          <w:tcPr>
            <w:tcW w:w="3192" w:type="dxa"/>
          </w:tcPr>
          <w:p w:rsidR="00FF2F06" w:rsidRDefault="00A007F2">
            <w:pPr>
              <w:keepNext/>
            </w:pPr>
            <w:r>
              <w:t>Max Value</w:t>
            </w:r>
          </w:p>
        </w:tc>
        <w:tc>
          <w:tcPr>
            <w:tcW w:w="3192" w:type="dxa"/>
          </w:tcPr>
          <w:p w:rsidR="00FF2F06" w:rsidRDefault="00A007F2">
            <w:pPr>
              <w:keepNext/>
              <w:jc w:val="center"/>
            </w:pPr>
            <w:r>
              <w:t>5</w:t>
            </w:r>
          </w:p>
        </w:tc>
        <w:tc>
          <w:tcPr>
            <w:tcW w:w="3192" w:type="dxa"/>
          </w:tcPr>
          <w:p w:rsidR="00FF2F06" w:rsidRDefault="00A007F2">
            <w:pPr>
              <w:keepNext/>
              <w:jc w:val="center"/>
            </w:pPr>
            <w:r>
              <w:t>5</w:t>
            </w:r>
          </w:p>
        </w:tc>
      </w:tr>
      <w:tr w:rsidR="00FF2F06">
        <w:tc>
          <w:tcPr>
            <w:tcW w:w="3192" w:type="dxa"/>
            <w:shd w:val="clear" w:color="auto" w:fill="FEFBE7"/>
          </w:tcPr>
          <w:p w:rsidR="00FF2F06" w:rsidRDefault="00A007F2">
            <w:pPr>
              <w:keepNext/>
            </w:pPr>
            <w:r>
              <w:t>Mean</w:t>
            </w:r>
          </w:p>
        </w:tc>
        <w:tc>
          <w:tcPr>
            <w:tcW w:w="3192" w:type="dxa"/>
            <w:shd w:val="clear" w:color="auto" w:fill="FEFBE7"/>
          </w:tcPr>
          <w:p w:rsidR="00FF2F06" w:rsidRDefault="00A007F2">
            <w:pPr>
              <w:keepNext/>
              <w:jc w:val="center"/>
            </w:pPr>
            <w:r>
              <w:t>1.63</w:t>
            </w:r>
          </w:p>
        </w:tc>
        <w:tc>
          <w:tcPr>
            <w:tcW w:w="3192" w:type="dxa"/>
            <w:shd w:val="clear" w:color="auto" w:fill="FEFBE7"/>
          </w:tcPr>
          <w:p w:rsidR="00FF2F06" w:rsidRDefault="00A007F2">
            <w:pPr>
              <w:keepNext/>
              <w:jc w:val="center"/>
            </w:pPr>
            <w:r>
              <w:t>1.95</w:t>
            </w:r>
          </w:p>
        </w:tc>
      </w:tr>
      <w:tr w:rsidR="00FF2F06">
        <w:tc>
          <w:tcPr>
            <w:tcW w:w="3192" w:type="dxa"/>
          </w:tcPr>
          <w:p w:rsidR="00FF2F06" w:rsidRDefault="00A007F2">
            <w:pPr>
              <w:keepNext/>
            </w:pPr>
            <w:r>
              <w:t>Variance</w:t>
            </w:r>
          </w:p>
        </w:tc>
        <w:tc>
          <w:tcPr>
            <w:tcW w:w="3192" w:type="dxa"/>
          </w:tcPr>
          <w:p w:rsidR="00FF2F06" w:rsidRDefault="00A007F2">
            <w:pPr>
              <w:keepNext/>
              <w:jc w:val="center"/>
            </w:pPr>
            <w:r>
              <w:t>0.95</w:t>
            </w:r>
          </w:p>
        </w:tc>
        <w:tc>
          <w:tcPr>
            <w:tcW w:w="3192" w:type="dxa"/>
          </w:tcPr>
          <w:p w:rsidR="00FF2F06" w:rsidRDefault="00A007F2">
            <w:pPr>
              <w:keepNext/>
              <w:jc w:val="center"/>
            </w:pPr>
            <w:r>
              <w:t>1.09</w:t>
            </w:r>
          </w:p>
        </w:tc>
      </w:tr>
      <w:tr w:rsidR="00FF2F06">
        <w:tc>
          <w:tcPr>
            <w:tcW w:w="3192" w:type="dxa"/>
            <w:shd w:val="clear" w:color="auto" w:fill="FEFBE7"/>
          </w:tcPr>
          <w:p w:rsidR="00FF2F06" w:rsidRDefault="00A007F2">
            <w:pPr>
              <w:keepNext/>
            </w:pPr>
            <w:r>
              <w:t>Standard Deviation</w:t>
            </w:r>
          </w:p>
        </w:tc>
        <w:tc>
          <w:tcPr>
            <w:tcW w:w="3192" w:type="dxa"/>
            <w:shd w:val="clear" w:color="auto" w:fill="FEFBE7"/>
          </w:tcPr>
          <w:p w:rsidR="00FF2F06" w:rsidRDefault="00A007F2">
            <w:pPr>
              <w:keepNext/>
              <w:jc w:val="center"/>
            </w:pPr>
            <w:r>
              <w:t>0.98</w:t>
            </w:r>
          </w:p>
        </w:tc>
        <w:tc>
          <w:tcPr>
            <w:tcW w:w="3192" w:type="dxa"/>
            <w:shd w:val="clear" w:color="auto" w:fill="FEFBE7"/>
          </w:tcPr>
          <w:p w:rsidR="00FF2F06" w:rsidRDefault="00A007F2">
            <w:pPr>
              <w:keepNext/>
              <w:jc w:val="center"/>
            </w:pPr>
            <w:r>
              <w:t>1.05</w:t>
            </w:r>
          </w:p>
        </w:tc>
      </w:tr>
      <w:tr w:rsidR="00FF2F06">
        <w:tc>
          <w:tcPr>
            <w:tcW w:w="3192" w:type="dxa"/>
          </w:tcPr>
          <w:p w:rsidR="00FF2F06" w:rsidRDefault="00A007F2">
            <w:pPr>
              <w:keepNext/>
            </w:pPr>
            <w:r>
              <w:t>Total Responses</w:t>
            </w:r>
          </w:p>
        </w:tc>
        <w:tc>
          <w:tcPr>
            <w:tcW w:w="3192" w:type="dxa"/>
          </w:tcPr>
          <w:p w:rsidR="00FF2F06" w:rsidRDefault="00A007F2">
            <w:pPr>
              <w:keepNext/>
              <w:jc w:val="center"/>
            </w:pPr>
            <w:r>
              <w:t>43</w:t>
            </w:r>
          </w:p>
        </w:tc>
        <w:tc>
          <w:tcPr>
            <w:tcW w:w="3192" w:type="dxa"/>
          </w:tcPr>
          <w:p w:rsidR="00FF2F06" w:rsidRDefault="00A007F2">
            <w:pPr>
              <w:keepNext/>
              <w:jc w:val="center"/>
            </w:pPr>
            <w:r>
              <w:t>43</w:t>
            </w:r>
          </w:p>
        </w:tc>
      </w:tr>
    </w:tbl>
    <w:p w:rsidR="00FF2F06" w:rsidRDefault="00FF2F06"/>
    <w:p w:rsidR="00FF2F06" w:rsidRDefault="00A007F2">
      <w:pPr>
        <w:pStyle w:val="QLabel"/>
        <w:keepNext/>
      </w:pPr>
      <w:r>
        <w:t>10.  22. Did you receive financial aid during the</w:t>
      </w:r>
      <w:r>
        <w:t xml:space="preserve"> time you were in the MPA Program?</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17"/>
              <w:gridCol w:w="761"/>
            </w:tblGrid>
            <w:tr w:rsidR="00FF2F06" w:rsidTr="00FF2F06">
              <w:tc>
                <w:tcPr>
                  <w:cnfStyle w:val="001000000000" w:firstRow="0" w:lastRow="0" w:firstColumn="1" w:lastColumn="0" w:oddVBand="0" w:evenVBand="0" w:oddHBand="0" w:evenHBand="0" w:firstRowFirstColumn="0" w:firstRowLastColumn="0" w:lastRowFirstColumn="0" w:lastRowLastColumn="0"/>
                  <w:tcW w:w="2817" w:type="dxa"/>
                </w:tcPr>
                <w:p w:rsidR="00FF2F06" w:rsidRDefault="00FF2F06">
                  <w:pPr>
                    <w:pStyle w:val="WhiteText"/>
                    <w:rPr>
                      <w:szCs w:val="14"/>
                    </w:rPr>
                  </w:pPr>
                </w:p>
              </w:tc>
              <w:tc>
                <w:tcPr>
                  <w:tcW w:w="761"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37</w:t>
            </w:r>
          </w:p>
        </w:tc>
        <w:tc>
          <w:tcPr>
            <w:tcW w:w="1915" w:type="dxa"/>
            <w:shd w:val="clear" w:color="auto" w:fill="FEFBE7"/>
          </w:tcPr>
          <w:p w:rsidR="00FF2F06" w:rsidRDefault="00A007F2">
            <w:pPr>
              <w:keepNext/>
              <w:jc w:val="center"/>
            </w:pPr>
            <w:r>
              <w:t>79%</w:t>
            </w:r>
          </w:p>
        </w:tc>
      </w:tr>
      <w:tr w:rsidR="00FF2F06">
        <w:tc>
          <w:tcPr>
            <w:tcW w:w="1915" w:type="dxa"/>
          </w:tcPr>
          <w:p w:rsidR="00FF2F06" w:rsidRDefault="00A007F2">
            <w:pPr>
              <w:keepNext/>
              <w:jc w:val="center"/>
            </w:pPr>
            <w:r>
              <w:t>2</w:t>
            </w:r>
          </w:p>
        </w:tc>
        <w:tc>
          <w:tcPr>
            <w:tcW w:w="1915" w:type="dxa"/>
          </w:tcPr>
          <w:p w:rsidR="00FF2F06" w:rsidRDefault="00A007F2">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10</w:t>
            </w:r>
          </w:p>
        </w:tc>
        <w:tc>
          <w:tcPr>
            <w:tcW w:w="1915" w:type="dxa"/>
          </w:tcPr>
          <w:p w:rsidR="00FF2F06" w:rsidRDefault="00A007F2">
            <w:pPr>
              <w:keepNext/>
              <w:jc w:val="center"/>
            </w:pPr>
            <w:r>
              <w:t>21%</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2</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1.21</w:t>
            </w:r>
          </w:p>
        </w:tc>
      </w:tr>
      <w:tr w:rsidR="00FF2F06">
        <w:tc>
          <w:tcPr>
            <w:tcW w:w="4788" w:type="dxa"/>
          </w:tcPr>
          <w:p w:rsidR="00FF2F06" w:rsidRDefault="00A007F2">
            <w:pPr>
              <w:keepNext/>
            </w:pPr>
            <w:r>
              <w:t>Variance</w:t>
            </w:r>
          </w:p>
        </w:tc>
        <w:tc>
          <w:tcPr>
            <w:tcW w:w="4788" w:type="dxa"/>
          </w:tcPr>
          <w:p w:rsidR="00FF2F06" w:rsidRDefault="00A007F2">
            <w:pPr>
              <w:keepNext/>
              <w:jc w:val="right"/>
            </w:pPr>
            <w:r>
              <w:t>0.17</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0.41</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lastRenderedPageBreak/>
        <w:t xml:space="preserve">11.  23. Information on </w:t>
      </w:r>
      <w:r>
        <w:t xml:space="preserve">financial assistance </w:t>
      </w:r>
      <w:proofErr w:type="gramStart"/>
      <w:r>
        <w:t>was made</w:t>
      </w:r>
      <w:proofErr w:type="gramEnd"/>
      <w:r>
        <w:t xml:space="preserve"> available to me.</w:t>
      </w:r>
    </w:p>
    <w:tbl>
      <w:tblPr>
        <w:tblStyle w:val="QTable"/>
        <w:tblW w:w="9576" w:type="auto"/>
        <w:tblLook w:val="04E0" w:firstRow="1" w:lastRow="1" w:firstColumn="1" w:lastColumn="0" w:noHBand="0" w:noVBand="1"/>
      </w:tblPr>
      <w:tblGrid>
        <w:gridCol w:w="1296"/>
        <w:gridCol w:w="1596"/>
        <w:gridCol w:w="3588"/>
        <w:gridCol w:w="1640"/>
        <w:gridCol w:w="1470"/>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Strongly agree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37"/>
              <w:gridCol w:w="2741"/>
            </w:tblGrid>
            <w:tr w:rsidR="00FF2F06" w:rsidTr="00FF2F06">
              <w:tc>
                <w:tcPr>
                  <w:cnfStyle w:val="001000000000" w:firstRow="0" w:lastRow="0" w:firstColumn="1" w:lastColumn="0" w:oddVBand="0" w:evenVBand="0" w:oddHBand="0" w:evenHBand="0" w:firstRowFirstColumn="0" w:firstRowLastColumn="0" w:lastRowFirstColumn="0" w:lastRowLastColumn="0"/>
                  <w:tcW w:w="837" w:type="dxa"/>
                </w:tcPr>
                <w:p w:rsidR="00FF2F06" w:rsidRDefault="00FF2F06">
                  <w:pPr>
                    <w:pStyle w:val="WhiteText"/>
                    <w:rPr>
                      <w:szCs w:val="14"/>
                    </w:rPr>
                  </w:pPr>
                </w:p>
              </w:tc>
              <w:tc>
                <w:tcPr>
                  <w:tcW w:w="2741"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11</w:t>
            </w:r>
          </w:p>
        </w:tc>
        <w:tc>
          <w:tcPr>
            <w:tcW w:w="1915" w:type="dxa"/>
            <w:shd w:val="clear" w:color="auto" w:fill="FEFBE7"/>
          </w:tcPr>
          <w:p w:rsidR="00FF2F06" w:rsidRDefault="00A007F2">
            <w:pPr>
              <w:keepNext/>
              <w:jc w:val="center"/>
            </w:pPr>
            <w:r>
              <w:t>23%</w:t>
            </w:r>
          </w:p>
        </w:tc>
      </w:tr>
      <w:tr w:rsidR="00FF2F06">
        <w:tc>
          <w:tcPr>
            <w:tcW w:w="1915" w:type="dxa"/>
          </w:tcPr>
          <w:p w:rsidR="00FF2F06" w:rsidRDefault="00A007F2">
            <w:pPr>
              <w:keepNext/>
              <w:jc w:val="center"/>
            </w:pPr>
            <w:r>
              <w:t>2</w:t>
            </w:r>
          </w:p>
        </w:tc>
        <w:tc>
          <w:tcPr>
            <w:tcW w:w="1915" w:type="dxa"/>
          </w:tcPr>
          <w:p w:rsidR="00FF2F06" w:rsidRDefault="00A007F2">
            <w:pPr>
              <w:keepNext/>
            </w:pPr>
            <w:r>
              <w:t>Agree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94"/>
              <w:gridCol w:w="2284"/>
            </w:tblGrid>
            <w:tr w:rsidR="00FF2F06" w:rsidTr="00FF2F06">
              <w:tc>
                <w:tcPr>
                  <w:cnfStyle w:val="001000000000" w:firstRow="0" w:lastRow="0" w:firstColumn="1" w:lastColumn="0" w:oddVBand="0" w:evenVBand="0" w:oddHBand="0" w:evenHBand="0" w:firstRowFirstColumn="0" w:firstRowLastColumn="0" w:lastRowFirstColumn="0" w:lastRowLastColumn="0"/>
                  <w:tcW w:w="1294" w:type="dxa"/>
                </w:tcPr>
                <w:p w:rsidR="00FF2F06" w:rsidRDefault="00FF2F06">
                  <w:pPr>
                    <w:pStyle w:val="WhiteText"/>
                    <w:rPr>
                      <w:szCs w:val="14"/>
                    </w:rPr>
                  </w:pPr>
                </w:p>
              </w:tc>
              <w:tc>
                <w:tcPr>
                  <w:tcW w:w="2284"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17</w:t>
            </w:r>
          </w:p>
        </w:tc>
        <w:tc>
          <w:tcPr>
            <w:tcW w:w="1915" w:type="dxa"/>
          </w:tcPr>
          <w:p w:rsidR="00FF2F06" w:rsidRDefault="00A007F2">
            <w:pPr>
              <w:keepNext/>
              <w:jc w:val="center"/>
            </w:pPr>
            <w:r>
              <w:t>36%</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66"/>
              <w:gridCol w:w="2512"/>
            </w:tblGrid>
            <w:tr w:rsidR="00FF2F06" w:rsidTr="00FF2F06">
              <w:tc>
                <w:tcPr>
                  <w:cnfStyle w:val="001000000000" w:firstRow="0" w:lastRow="0" w:firstColumn="1" w:lastColumn="0" w:oddVBand="0" w:evenVBand="0" w:oddHBand="0" w:evenHBand="0" w:firstRowFirstColumn="0" w:firstRowLastColumn="0" w:lastRowFirstColumn="0" w:lastRowLastColumn="0"/>
                  <w:tcW w:w="1066" w:type="dxa"/>
                </w:tcPr>
                <w:p w:rsidR="00FF2F06" w:rsidRDefault="00FF2F06">
                  <w:pPr>
                    <w:pStyle w:val="WhiteText"/>
                    <w:rPr>
                      <w:szCs w:val="14"/>
                    </w:rPr>
                  </w:pPr>
                </w:p>
              </w:tc>
              <w:tc>
                <w:tcPr>
                  <w:tcW w:w="251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14</w:t>
            </w:r>
          </w:p>
        </w:tc>
        <w:tc>
          <w:tcPr>
            <w:tcW w:w="1915" w:type="dxa"/>
            <w:shd w:val="clear" w:color="auto" w:fill="FEFBE7"/>
          </w:tcPr>
          <w:p w:rsidR="00FF2F06" w:rsidRDefault="00A007F2">
            <w:pPr>
              <w:keepNext/>
              <w:jc w:val="center"/>
            </w:pPr>
            <w:r>
              <w:t>30%</w:t>
            </w:r>
          </w:p>
        </w:tc>
      </w:tr>
      <w:tr w:rsidR="00FF2F06">
        <w:tc>
          <w:tcPr>
            <w:tcW w:w="1915" w:type="dxa"/>
          </w:tcPr>
          <w:p w:rsidR="00FF2F06" w:rsidRDefault="00A007F2">
            <w:pPr>
              <w:keepNext/>
              <w:jc w:val="center"/>
            </w:pPr>
            <w:r>
              <w:t>4</w:t>
            </w:r>
          </w:p>
        </w:tc>
        <w:tc>
          <w:tcPr>
            <w:tcW w:w="1915" w:type="dxa"/>
          </w:tcPr>
          <w:p w:rsidR="00FF2F06" w:rsidRDefault="00A007F2">
            <w:pPr>
              <w:keepNext/>
            </w:pPr>
            <w:r>
              <w:t>Disagree</w:t>
            </w:r>
          </w:p>
        </w:tc>
        <w:tc>
          <w:tcPr>
            <w:tcW w:w="3588" w:type="dxa"/>
            <w:noWrap/>
            <w:tcMar>
              <w:left w:w="0" w:type="dxa"/>
              <w:right w:w="0" w:type="dxa"/>
            </w:tcMar>
          </w:tcPr>
          <w:tbl>
            <w:tblPr>
              <w:tblStyle w:val="QBar"/>
              <w:tblW w:w="3578" w:type="auto"/>
              <w:tblLook w:val="04A0" w:firstRow="1" w:lastRow="0" w:firstColumn="1" w:lastColumn="0" w:noHBand="0" w:noVBand="1"/>
            </w:tblPr>
            <w:tblGrid>
              <w:gridCol w:w="381"/>
              <w:gridCol w:w="3197"/>
            </w:tblGrid>
            <w:tr w:rsidR="00FF2F06" w:rsidTr="00FF2F06">
              <w:tc>
                <w:tcPr>
                  <w:cnfStyle w:val="001000000000" w:firstRow="0" w:lastRow="0" w:firstColumn="1" w:lastColumn="0" w:oddVBand="0" w:evenVBand="0" w:oddHBand="0" w:evenHBand="0" w:firstRowFirstColumn="0" w:firstRowLastColumn="0" w:lastRowFirstColumn="0" w:lastRowLastColumn="0"/>
                  <w:tcW w:w="381" w:type="dxa"/>
                </w:tcPr>
                <w:p w:rsidR="00FF2F06" w:rsidRDefault="00FF2F06">
                  <w:pPr>
                    <w:pStyle w:val="WhiteText"/>
                    <w:rPr>
                      <w:szCs w:val="14"/>
                    </w:rPr>
                  </w:pPr>
                </w:p>
              </w:tc>
              <w:tc>
                <w:tcPr>
                  <w:tcW w:w="319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5</w:t>
            </w:r>
          </w:p>
        </w:tc>
        <w:tc>
          <w:tcPr>
            <w:tcW w:w="1915" w:type="dxa"/>
          </w:tcPr>
          <w:p w:rsidR="00FF2F06" w:rsidRDefault="00A007F2">
            <w:pPr>
              <w:keepNext/>
              <w:jc w:val="center"/>
            </w:pPr>
            <w:r>
              <w:t>11%</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Strongly Disagree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0</w:t>
            </w:r>
          </w:p>
        </w:tc>
        <w:tc>
          <w:tcPr>
            <w:tcW w:w="1915" w:type="dxa"/>
            <w:shd w:val="clear" w:color="auto" w:fill="FEFBE7"/>
          </w:tcPr>
          <w:p w:rsidR="00FF2F06" w:rsidRDefault="00A007F2">
            <w:pPr>
              <w:keepNext/>
              <w:jc w:val="center"/>
            </w:pPr>
            <w:r>
              <w:t>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2.28</w:t>
            </w:r>
          </w:p>
        </w:tc>
      </w:tr>
      <w:tr w:rsidR="00FF2F06">
        <w:tc>
          <w:tcPr>
            <w:tcW w:w="4788" w:type="dxa"/>
          </w:tcPr>
          <w:p w:rsidR="00FF2F06" w:rsidRDefault="00A007F2">
            <w:pPr>
              <w:keepNext/>
            </w:pPr>
            <w:r>
              <w:t>Variance</w:t>
            </w:r>
          </w:p>
        </w:tc>
        <w:tc>
          <w:tcPr>
            <w:tcW w:w="4788" w:type="dxa"/>
          </w:tcPr>
          <w:p w:rsidR="00FF2F06" w:rsidRDefault="00A007F2">
            <w:pPr>
              <w:keepNext/>
              <w:jc w:val="right"/>
            </w:pPr>
            <w:r>
              <w:t>0.90</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0.95</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 xml:space="preserve">12.  24. During my </w:t>
      </w:r>
      <w:proofErr w:type="gramStart"/>
      <w:r>
        <w:t>program</w:t>
      </w:r>
      <w:proofErr w:type="gramEnd"/>
      <w:r>
        <w:t xml:space="preserve"> I used the PA website.</w:t>
      </w:r>
    </w:p>
    <w:tbl>
      <w:tblPr>
        <w:tblStyle w:val="QTable"/>
        <w:tblW w:w="9576" w:type="auto"/>
        <w:tblLook w:val="04E0" w:firstRow="1" w:lastRow="1" w:firstColumn="1" w:lastColumn="0" w:noHBand="0" w:noVBand="1"/>
      </w:tblPr>
      <w:tblGrid>
        <w:gridCol w:w="1237"/>
        <w:gridCol w:w="1725"/>
        <w:gridCol w:w="3588"/>
        <w:gridCol w:w="1613"/>
        <w:gridCol w:w="1427"/>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Frequently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18"/>
              <w:gridCol w:w="2360"/>
            </w:tblGrid>
            <w:tr w:rsidR="00FF2F06" w:rsidTr="00FF2F06">
              <w:tc>
                <w:tcPr>
                  <w:cnfStyle w:val="001000000000" w:firstRow="0" w:lastRow="0" w:firstColumn="1" w:lastColumn="0" w:oddVBand="0" w:evenVBand="0" w:oddHBand="0" w:evenHBand="0" w:firstRowFirstColumn="0" w:firstRowLastColumn="0" w:lastRowFirstColumn="0" w:lastRowLastColumn="0"/>
                  <w:tcW w:w="1218" w:type="dxa"/>
                </w:tcPr>
                <w:p w:rsidR="00FF2F06" w:rsidRDefault="00FF2F06">
                  <w:pPr>
                    <w:pStyle w:val="WhiteText"/>
                    <w:rPr>
                      <w:szCs w:val="14"/>
                    </w:rPr>
                  </w:pPr>
                </w:p>
              </w:tc>
              <w:tc>
                <w:tcPr>
                  <w:tcW w:w="236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16</w:t>
            </w:r>
          </w:p>
        </w:tc>
        <w:tc>
          <w:tcPr>
            <w:tcW w:w="1915" w:type="dxa"/>
            <w:shd w:val="clear" w:color="auto" w:fill="FEFBE7"/>
          </w:tcPr>
          <w:p w:rsidR="00FF2F06" w:rsidRDefault="00A007F2">
            <w:pPr>
              <w:keepNext/>
              <w:jc w:val="center"/>
            </w:pPr>
            <w:r>
              <w:t>34%</w:t>
            </w:r>
          </w:p>
        </w:tc>
      </w:tr>
      <w:tr w:rsidR="00FF2F06">
        <w:tc>
          <w:tcPr>
            <w:tcW w:w="1915" w:type="dxa"/>
          </w:tcPr>
          <w:p w:rsidR="00FF2F06" w:rsidRDefault="00A007F2">
            <w:pPr>
              <w:keepNext/>
              <w:jc w:val="center"/>
            </w:pPr>
            <w:r>
              <w:t>2</w:t>
            </w:r>
          </w:p>
        </w:tc>
        <w:tc>
          <w:tcPr>
            <w:tcW w:w="1915" w:type="dxa"/>
          </w:tcPr>
          <w:p w:rsidR="00FF2F06" w:rsidRDefault="00A007F2">
            <w:pPr>
              <w:keepNext/>
            </w:pPr>
            <w:r>
              <w:t>Occasionally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75"/>
              <w:gridCol w:w="1903"/>
            </w:tblGrid>
            <w:tr w:rsidR="00FF2F06" w:rsidTr="00FF2F06">
              <w:tc>
                <w:tcPr>
                  <w:cnfStyle w:val="001000000000" w:firstRow="0" w:lastRow="0" w:firstColumn="1" w:lastColumn="0" w:oddVBand="0" w:evenVBand="0" w:oddHBand="0" w:evenHBand="0" w:firstRowFirstColumn="0" w:firstRowLastColumn="0" w:lastRowFirstColumn="0" w:lastRowLastColumn="0"/>
                  <w:tcW w:w="1675" w:type="dxa"/>
                </w:tcPr>
                <w:p w:rsidR="00FF2F06" w:rsidRDefault="00FF2F06">
                  <w:pPr>
                    <w:pStyle w:val="WhiteText"/>
                    <w:rPr>
                      <w:szCs w:val="14"/>
                    </w:rPr>
                  </w:pPr>
                </w:p>
              </w:tc>
              <w:tc>
                <w:tcPr>
                  <w:tcW w:w="190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22</w:t>
            </w:r>
          </w:p>
        </w:tc>
        <w:tc>
          <w:tcPr>
            <w:tcW w:w="1915" w:type="dxa"/>
          </w:tcPr>
          <w:p w:rsidR="00FF2F06" w:rsidRDefault="00A007F2">
            <w:pPr>
              <w:keepNext/>
              <w:jc w:val="center"/>
            </w:pPr>
            <w:r>
              <w:t>47%</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Hardly ever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33"/>
              <w:gridCol w:w="3045"/>
            </w:tblGrid>
            <w:tr w:rsidR="00FF2F06" w:rsidTr="00FF2F06">
              <w:tc>
                <w:tcPr>
                  <w:cnfStyle w:val="001000000000" w:firstRow="0" w:lastRow="0" w:firstColumn="1" w:lastColumn="0" w:oddVBand="0" w:evenVBand="0" w:oddHBand="0" w:evenHBand="0" w:firstRowFirstColumn="0" w:firstRowLastColumn="0" w:lastRowFirstColumn="0" w:lastRowLastColumn="0"/>
                  <w:tcW w:w="533" w:type="dxa"/>
                </w:tcPr>
                <w:p w:rsidR="00FF2F06" w:rsidRDefault="00FF2F06">
                  <w:pPr>
                    <w:pStyle w:val="WhiteText"/>
                    <w:rPr>
                      <w:szCs w:val="14"/>
                    </w:rPr>
                  </w:pPr>
                </w:p>
              </w:tc>
              <w:tc>
                <w:tcPr>
                  <w:tcW w:w="3045"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7</w:t>
            </w:r>
          </w:p>
        </w:tc>
        <w:tc>
          <w:tcPr>
            <w:tcW w:w="1915" w:type="dxa"/>
            <w:shd w:val="clear" w:color="auto" w:fill="FEFBE7"/>
          </w:tcPr>
          <w:p w:rsidR="00FF2F06" w:rsidRDefault="00A007F2">
            <w:pPr>
              <w:keepNext/>
              <w:jc w:val="center"/>
            </w:pPr>
            <w:r>
              <w:t>15%</w:t>
            </w:r>
          </w:p>
        </w:tc>
      </w:tr>
      <w:tr w:rsidR="00FF2F06">
        <w:tc>
          <w:tcPr>
            <w:tcW w:w="1915" w:type="dxa"/>
          </w:tcPr>
          <w:p w:rsidR="00FF2F06" w:rsidRDefault="00A007F2">
            <w:pPr>
              <w:keepNext/>
              <w:jc w:val="center"/>
            </w:pPr>
            <w:r>
              <w:t>4</w:t>
            </w:r>
          </w:p>
        </w:tc>
        <w:tc>
          <w:tcPr>
            <w:tcW w:w="1915" w:type="dxa"/>
          </w:tcPr>
          <w:p w:rsidR="00FF2F06" w:rsidRDefault="00A007F2">
            <w:pPr>
              <w:keepNext/>
            </w:pPr>
            <w:r>
              <w:t>Never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w:t>
            </w:r>
          </w:p>
        </w:tc>
        <w:tc>
          <w:tcPr>
            <w:tcW w:w="1915" w:type="dxa"/>
          </w:tcPr>
          <w:p w:rsidR="00FF2F06" w:rsidRDefault="00A007F2">
            <w:pPr>
              <w:keepNext/>
              <w:jc w:val="center"/>
            </w:pPr>
            <w:r>
              <w:t>4%</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1.89</w:t>
            </w:r>
          </w:p>
        </w:tc>
      </w:tr>
      <w:tr w:rsidR="00FF2F06">
        <w:tc>
          <w:tcPr>
            <w:tcW w:w="4788" w:type="dxa"/>
          </w:tcPr>
          <w:p w:rsidR="00FF2F06" w:rsidRDefault="00A007F2">
            <w:pPr>
              <w:keepNext/>
            </w:pPr>
            <w:r>
              <w:t>Variance</w:t>
            </w:r>
          </w:p>
        </w:tc>
        <w:tc>
          <w:tcPr>
            <w:tcW w:w="4788" w:type="dxa"/>
          </w:tcPr>
          <w:p w:rsidR="00FF2F06" w:rsidRDefault="00A007F2">
            <w:pPr>
              <w:keepNext/>
              <w:jc w:val="right"/>
            </w:pPr>
            <w:r>
              <w:t>0.66</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0.81</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lastRenderedPageBreak/>
        <w:t>13.  25. If you did use the website, please list the information you most frequently accessed:</w:t>
      </w:r>
    </w:p>
    <w:tbl>
      <w:tblPr>
        <w:tblStyle w:val="QTable"/>
        <w:tblW w:w="9576" w:type="auto"/>
        <w:tblLook w:val="04A0" w:firstRow="1" w:lastRow="0" w:firstColumn="1" w:lastColumn="0" w:noHBand="0" w:noVBand="1"/>
      </w:tblPr>
      <w:tblGrid>
        <w:gridCol w:w="9576"/>
      </w:tblGrid>
      <w:tr w:rsidR="00FF2F06">
        <w:tc>
          <w:tcPr>
            <w:tcW w:w="9576" w:type="dxa"/>
            <w:shd w:val="clear" w:color="auto" w:fill="58595B"/>
          </w:tcPr>
          <w:p w:rsidR="00FF2F06" w:rsidRDefault="00A007F2">
            <w:pPr>
              <w:pStyle w:val="WhiteText"/>
              <w:keepNext/>
            </w:pPr>
            <w:r>
              <w:t>Text Response</w:t>
            </w:r>
          </w:p>
        </w:tc>
      </w:tr>
      <w:tr w:rsidR="00FF2F06">
        <w:tc>
          <w:tcPr>
            <w:tcW w:w="9576" w:type="dxa"/>
            <w:shd w:val="clear" w:color="auto" w:fill="FEFBE7"/>
          </w:tcPr>
          <w:p w:rsidR="00FF2F06" w:rsidRDefault="00A007F2">
            <w:pPr>
              <w:keepNext/>
            </w:pPr>
            <w:r>
              <w:t xml:space="preserve">to learn more about the </w:t>
            </w:r>
            <w:r>
              <w:t>program</w:t>
            </w:r>
          </w:p>
        </w:tc>
      </w:tr>
      <w:tr w:rsidR="00FF2F06">
        <w:tc>
          <w:tcPr>
            <w:tcW w:w="9576" w:type="dxa"/>
          </w:tcPr>
          <w:p w:rsidR="00FF2F06" w:rsidRDefault="00A007F2">
            <w:pPr>
              <w:keepNext/>
            </w:pPr>
            <w:r>
              <w:t>important dates</w:t>
            </w:r>
          </w:p>
        </w:tc>
      </w:tr>
      <w:tr w:rsidR="00FF2F06">
        <w:tc>
          <w:tcPr>
            <w:tcW w:w="9576" w:type="dxa"/>
            <w:shd w:val="clear" w:color="auto" w:fill="FEFBE7"/>
          </w:tcPr>
          <w:p w:rsidR="00FF2F06" w:rsidRDefault="00A007F2">
            <w:pPr>
              <w:keepNext/>
            </w:pPr>
            <w:r>
              <w:t>course descriptions and concentrations</w:t>
            </w:r>
          </w:p>
        </w:tc>
      </w:tr>
      <w:tr w:rsidR="00FF2F06">
        <w:tc>
          <w:tcPr>
            <w:tcW w:w="9576" w:type="dxa"/>
          </w:tcPr>
          <w:p w:rsidR="00FF2F06" w:rsidRDefault="00A007F2">
            <w:pPr>
              <w:keepNext/>
            </w:pPr>
            <w:r>
              <w:t>Course information, program information</w:t>
            </w:r>
          </w:p>
        </w:tc>
      </w:tr>
      <w:tr w:rsidR="00FF2F06">
        <w:tc>
          <w:tcPr>
            <w:tcW w:w="9576" w:type="dxa"/>
            <w:shd w:val="clear" w:color="auto" w:fill="FEFBE7"/>
          </w:tcPr>
          <w:p w:rsidR="00FF2F06" w:rsidRDefault="00A007F2">
            <w:pPr>
              <w:keepNext/>
            </w:pPr>
            <w:r>
              <w:t>Course schedule for online classes</w:t>
            </w:r>
          </w:p>
        </w:tc>
      </w:tr>
      <w:tr w:rsidR="00FF2F06">
        <w:tc>
          <w:tcPr>
            <w:tcW w:w="9576" w:type="dxa"/>
          </w:tcPr>
          <w:p w:rsidR="00FF2F06" w:rsidRDefault="00A007F2">
            <w:pPr>
              <w:keepNext/>
            </w:pPr>
            <w:r>
              <w:t>Planning / Scheduling / Comprehensive Exam</w:t>
            </w:r>
          </w:p>
        </w:tc>
      </w:tr>
      <w:tr w:rsidR="00FF2F06">
        <w:tc>
          <w:tcPr>
            <w:tcW w:w="9576" w:type="dxa"/>
            <w:shd w:val="clear" w:color="auto" w:fill="FEFBE7"/>
          </w:tcPr>
          <w:p w:rsidR="00FF2F06" w:rsidRDefault="00A007F2">
            <w:pPr>
              <w:keepNext/>
            </w:pPr>
            <w:r>
              <w:t>Information on the Comp exam, dropping or adding of classes, leave of</w:t>
            </w:r>
            <w:r>
              <w:t xml:space="preserve"> absence, return policy, etc.</w:t>
            </w:r>
          </w:p>
        </w:tc>
      </w:tr>
      <w:tr w:rsidR="00FF2F06">
        <w:tc>
          <w:tcPr>
            <w:tcW w:w="9576" w:type="dxa"/>
          </w:tcPr>
          <w:p w:rsidR="00FF2F06" w:rsidRDefault="00A007F2">
            <w:pPr>
              <w:keepNext/>
            </w:pPr>
            <w:r>
              <w:t>graduation requirements and class schedule</w:t>
            </w:r>
          </w:p>
        </w:tc>
      </w:tr>
      <w:tr w:rsidR="00FF2F06">
        <w:tc>
          <w:tcPr>
            <w:tcW w:w="9576" w:type="dxa"/>
            <w:shd w:val="clear" w:color="auto" w:fill="FEFBE7"/>
          </w:tcPr>
          <w:p w:rsidR="00FF2F06" w:rsidRDefault="00A007F2">
            <w:pPr>
              <w:keepNext/>
            </w:pPr>
            <w:r>
              <w:t>course schedule (plan)</w:t>
            </w:r>
          </w:p>
        </w:tc>
      </w:tr>
      <w:tr w:rsidR="00FF2F06">
        <w:tc>
          <w:tcPr>
            <w:tcW w:w="9576" w:type="dxa"/>
          </w:tcPr>
          <w:p w:rsidR="00FF2F06" w:rsidRDefault="00A007F2">
            <w:pPr>
              <w:keepNext/>
            </w:pPr>
            <w:r>
              <w:t>forms, class schedule</w:t>
            </w:r>
          </w:p>
        </w:tc>
      </w:tr>
      <w:tr w:rsidR="00FF2F06">
        <w:tc>
          <w:tcPr>
            <w:tcW w:w="9576" w:type="dxa"/>
            <w:shd w:val="clear" w:color="auto" w:fill="FEFBE7"/>
          </w:tcPr>
          <w:p w:rsidR="00FF2F06" w:rsidRDefault="00A007F2">
            <w:pPr>
              <w:keepNext/>
            </w:pPr>
            <w:r>
              <w:t>I most frequently accessed the full year and anticipated full year course schedule.</w:t>
            </w:r>
          </w:p>
        </w:tc>
      </w:tr>
      <w:tr w:rsidR="00FF2F06">
        <w:tc>
          <w:tcPr>
            <w:tcW w:w="9576" w:type="dxa"/>
          </w:tcPr>
          <w:p w:rsidR="00FF2F06" w:rsidRDefault="00A007F2">
            <w:pPr>
              <w:keepNext/>
            </w:pPr>
            <w:r>
              <w:t>Comp exam info</w:t>
            </w:r>
          </w:p>
        </w:tc>
      </w:tr>
      <w:tr w:rsidR="00FF2F06">
        <w:tc>
          <w:tcPr>
            <w:tcW w:w="9576" w:type="dxa"/>
            <w:shd w:val="clear" w:color="auto" w:fill="FEFBE7"/>
          </w:tcPr>
          <w:p w:rsidR="00FF2F06" w:rsidRDefault="00A007F2">
            <w:pPr>
              <w:keepNext/>
            </w:pPr>
            <w:r>
              <w:t>Comprehensive Exam</w:t>
            </w:r>
          </w:p>
        </w:tc>
      </w:tr>
      <w:tr w:rsidR="00FF2F06">
        <w:tc>
          <w:tcPr>
            <w:tcW w:w="9576" w:type="dxa"/>
          </w:tcPr>
          <w:p w:rsidR="00FF2F06" w:rsidRDefault="00A007F2">
            <w:pPr>
              <w:keepNext/>
            </w:pPr>
            <w:r>
              <w:t>Comprehensive</w:t>
            </w:r>
            <w:r>
              <w:t xml:space="preserve"> Exam information</w:t>
            </w:r>
          </w:p>
        </w:tc>
      </w:tr>
      <w:tr w:rsidR="00FF2F06">
        <w:tc>
          <w:tcPr>
            <w:tcW w:w="9576" w:type="dxa"/>
            <w:shd w:val="clear" w:color="auto" w:fill="FEFBE7"/>
          </w:tcPr>
          <w:p w:rsidR="00FF2F06" w:rsidRDefault="00A007F2">
            <w:pPr>
              <w:keepNext/>
            </w:pPr>
            <w:r>
              <w:t>MPA Comprehensive Exam information</w:t>
            </w:r>
          </w:p>
        </w:tc>
      </w:tr>
      <w:tr w:rsidR="00FF2F06">
        <w:tc>
          <w:tcPr>
            <w:tcW w:w="9576" w:type="dxa"/>
          </w:tcPr>
          <w:p w:rsidR="00FF2F06" w:rsidRDefault="00A007F2">
            <w:pPr>
              <w:keepNext/>
            </w:pPr>
            <w:r>
              <w:t>Graduate info, comp exam info</w:t>
            </w:r>
          </w:p>
        </w:tc>
      </w:tr>
      <w:tr w:rsidR="00FF2F06">
        <w:tc>
          <w:tcPr>
            <w:tcW w:w="9576" w:type="dxa"/>
            <w:shd w:val="clear" w:color="auto" w:fill="FEFBE7"/>
          </w:tcPr>
          <w:p w:rsidR="00FF2F06" w:rsidRDefault="00A007F2">
            <w:pPr>
              <w:keepNext/>
            </w:pPr>
            <w:r>
              <w:t>Course schedule, program requirements</w:t>
            </w:r>
          </w:p>
        </w:tc>
      </w:tr>
      <w:tr w:rsidR="00FF2F06">
        <w:tc>
          <w:tcPr>
            <w:tcW w:w="9576" w:type="dxa"/>
          </w:tcPr>
          <w:p w:rsidR="00FF2F06" w:rsidRDefault="00A007F2">
            <w:pPr>
              <w:keepNext/>
            </w:pPr>
            <w:r>
              <w:t>Comprehensive Exam requirements, schedule of classes for the year</w:t>
            </w:r>
          </w:p>
        </w:tc>
      </w:tr>
      <w:tr w:rsidR="00FF2F06">
        <w:tc>
          <w:tcPr>
            <w:tcW w:w="9576" w:type="dxa"/>
            <w:shd w:val="clear" w:color="auto" w:fill="FEFBE7"/>
          </w:tcPr>
          <w:p w:rsidR="00FF2F06" w:rsidRDefault="00A007F2">
            <w:pPr>
              <w:keepNext/>
            </w:pPr>
            <w:r>
              <w:t>information regarding the program</w:t>
            </w:r>
          </w:p>
        </w:tc>
      </w:tr>
      <w:tr w:rsidR="00FF2F06">
        <w:tc>
          <w:tcPr>
            <w:tcW w:w="9576" w:type="dxa"/>
          </w:tcPr>
          <w:p w:rsidR="00FF2F06" w:rsidRDefault="00A007F2">
            <w:pPr>
              <w:keepNext/>
            </w:pPr>
            <w:proofErr w:type="spellStart"/>
            <w:r>
              <w:t>Mpa</w:t>
            </w:r>
            <w:proofErr w:type="spellEnd"/>
            <w:r>
              <w:t xml:space="preserve"> requirements and course </w:t>
            </w:r>
            <w:r>
              <w:t>schedule</w:t>
            </w:r>
          </w:p>
        </w:tc>
      </w:tr>
      <w:tr w:rsidR="00FF2F06">
        <w:tc>
          <w:tcPr>
            <w:tcW w:w="9576" w:type="dxa"/>
            <w:shd w:val="clear" w:color="auto" w:fill="FEFBE7"/>
          </w:tcPr>
          <w:p w:rsidR="00FF2F06" w:rsidRDefault="00A007F2">
            <w:pPr>
              <w:keepNext/>
            </w:pPr>
            <w:r>
              <w:t>phone numbers, exam info, and hours</w:t>
            </w:r>
          </w:p>
        </w:tc>
      </w:tr>
      <w:tr w:rsidR="00FF2F06">
        <w:tc>
          <w:tcPr>
            <w:tcW w:w="9576" w:type="dxa"/>
          </w:tcPr>
          <w:p w:rsidR="00FF2F06" w:rsidRDefault="00A007F2">
            <w:pPr>
              <w:keepNext/>
            </w:pPr>
            <w:r>
              <w:t>Comprehensive Exam</w:t>
            </w:r>
          </w:p>
        </w:tc>
      </w:tr>
      <w:tr w:rsidR="00FF2F06">
        <w:tc>
          <w:tcPr>
            <w:tcW w:w="9576" w:type="dxa"/>
            <w:shd w:val="clear" w:color="auto" w:fill="FEFBE7"/>
          </w:tcPr>
          <w:p w:rsidR="00FF2F06" w:rsidRDefault="00A007F2">
            <w:pPr>
              <w:keepNext/>
            </w:pPr>
            <w:r>
              <w:t>check the information about the comprehensive exam</w:t>
            </w:r>
          </w:p>
        </w:tc>
      </w:tr>
      <w:tr w:rsidR="00FF2F06">
        <w:tc>
          <w:tcPr>
            <w:tcW w:w="9576" w:type="dxa"/>
          </w:tcPr>
          <w:p w:rsidR="00FF2F06" w:rsidRDefault="00A007F2">
            <w:pPr>
              <w:keepNext/>
            </w:pPr>
            <w:r>
              <w:t>Forms, and Class Schedules, MPA course requirements and unit requirements</w:t>
            </w:r>
          </w:p>
        </w:tc>
      </w:tr>
      <w:tr w:rsidR="00FF2F06">
        <w:tc>
          <w:tcPr>
            <w:tcW w:w="9576" w:type="dxa"/>
            <w:shd w:val="clear" w:color="auto" w:fill="FEFBE7"/>
          </w:tcPr>
          <w:p w:rsidR="00FF2F06" w:rsidRDefault="00A007F2">
            <w:pPr>
              <w:keepNext/>
            </w:pPr>
            <w:r>
              <w:t>information about the Comp exam</w:t>
            </w:r>
          </w:p>
        </w:tc>
      </w:tr>
      <w:tr w:rsidR="00FF2F06">
        <w:tc>
          <w:tcPr>
            <w:tcW w:w="9576" w:type="dxa"/>
          </w:tcPr>
          <w:p w:rsidR="00FF2F06" w:rsidRDefault="00A007F2">
            <w:pPr>
              <w:keepNext/>
            </w:pPr>
            <w:r>
              <w:t>PA Classes</w:t>
            </w:r>
          </w:p>
        </w:tc>
      </w:tr>
      <w:tr w:rsidR="00FF2F06">
        <w:tc>
          <w:tcPr>
            <w:tcW w:w="9576" w:type="dxa"/>
            <w:shd w:val="clear" w:color="auto" w:fill="FEFBE7"/>
          </w:tcPr>
          <w:p w:rsidR="00FF2F06" w:rsidRDefault="00A007F2">
            <w:pPr>
              <w:keepNext/>
            </w:pPr>
            <w:r>
              <w:t xml:space="preserve">Comprehensive </w:t>
            </w:r>
            <w:r>
              <w:t>Exam instructions</w:t>
            </w:r>
          </w:p>
        </w:tc>
      </w:tr>
      <w:tr w:rsidR="00FF2F06">
        <w:tc>
          <w:tcPr>
            <w:tcW w:w="9576" w:type="dxa"/>
          </w:tcPr>
          <w:p w:rsidR="00FF2F06" w:rsidRDefault="00A007F2">
            <w:pPr>
              <w:keepNext/>
            </w:pPr>
            <w:r>
              <w:t>Comp exam info and class schedule</w:t>
            </w:r>
          </w:p>
        </w:tc>
      </w:tr>
      <w:tr w:rsidR="00FF2F06">
        <w:tc>
          <w:tcPr>
            <w:tcW w:w="9576" w:type="dxa"/>
            <w:shd w:val="clear" w:color="auto" w:fill="FEFBE7"/>
          </w:tcPr>
          <w:p w:rsidR="00FF2F06" w:rsidRDefault="00A007F2">
            <w:pPr>
              <w:keepNext/>
            </w:pPr>
            <w:r>
              <w:t>Schedule of classes</w:t>
            </w:r>
          </w:p>
        </w:tc>
      </w:tr>
      <w:tr w:rsidR="00FF2F06">
        <w:tc>
          <w:tcPr>
            <w:tcW w:w="9576" w:type="dxa"/>
          </w:tcPr>
          <w:p w:rsidR="00FF2F06" w:rsidRDefault="00A007F2">
            <w:pPr>
              <w:keepNext/>
            </w:pPr>
            <w:r>
              <w:t>Schedule of classes</w:t>
            </w:r>
          </w:p>
        </w:tc>
      </w:tr>
      <w:tr w:rsidR="00FF2F06">
        <w:tc>
          <w:tcPr>
            <w:tcW w:w="9576" w:type="dxa"/>
            <w:shd w:val="clear" w:color="auto" w:fill="FEFBE7"/>
          </w:tcPr>
          <w:p w:rsidR="00FF2F06" w:rsidRDefault="00A007F2">
            <w:pPr>
              <w:keepNext/>
            </w:pPr>
            <w:r>
              <w:t>Contact information</w:t>
            </w:r>
          </w:p>
        </w:tc>
      </w:tr>
      <w:tr w:rsidR="00FF2F06">
        <w:tc>
          <w:tcPr>
            <w:tcW w:w="9576" w:type="dxa"/>
          </w:tcPr>
          <w:p w:rsidR="00FF2F06" w:rsidRDefault="00A007F2">
            <w:pPr>
              <w:keepNext/>
            </w:pPr>
            <w:r>
              <w:t>Forms &amp; Resources, Courses, PA Newsletter Archive</w:t>
            </w:r>
          </w:p>
        </w:tc>
      </w:tr>
      <w:tr w:rsidR="00FF2F06">
        <w:tc>
          <w:tcPr>
            <w:tcW w:w="9576" w:type="dxa"/>
            <w:shd w:val="clear" w:color="auto" w:fill="FEFBE7"/>
          </w:tcPr>
          <w:p w:rsidR="00FF2F06" w:rsidRDefault="00A007F2">
            <w:pPr>
              <w:keepNext/>
            </w:pPr>
            <w:r>
              <w:t>I used the MPA site to stay up-to-date with department information and to keep in contac</w:t>
            </w:r>
            <w:r>
              <w:t>t with department advisors and professors.</w:t>
            </w:r>
          </w:p>
        </w:tc>
      </w:tr>
      <w:tr w:rsidR="00FF2F06">
        <w:tc>
          <w:tcPr>
            <w:tcW w:w="9576" w:type="dxa"/>
          </w:tcPr>
          <w:p w:rsidR="00FF2F06" w:rsidRDefault="00A007F2">
            <w:pPr>
              <w:keepNext/>
            </w:pPr>
            <w:r>
              <w:t>Course schedule</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r>
              <w:t>Comp exam, phone numbers for admin staff</w:t>
            </w:r>
          </w:p>
        </w:tc>
      </w:tr>
      <w:tr w:rsidR="00FF2F06">
        <w:tc>
          <w:tcPr>
            <w:tcW w:w="9576" w:type="dxa"/>
            <w:shd w:val="clear" w:color="auto" w:fill="FEFBE7"/>
          </w:tcPr>
          <w:p w:rsidR="00FF2F06" w:rsidRDefault="00A007F2">
            <w:pPr>
              <w:keepNext/>
            </w:pPr>
            <w:r>
              <w:t>Comprehensive exam, concentration requirements, suggested order of classes</w:t>
            </w:r>
          </w:p>
        </w:tc>
      </w:tr>
      <w:tr w:rsidR="00FF2F06">
        <w:tc>
          <w:tcPr>
            <w:tcW w:w="9576" w:type="dxa"/>
          </w:tcPr>
          <w:p w:rsidR="00FF2F06" w:rsidRDefault="00A007F2">
            <w:pPr>
              <w:keepNext/>
            </w:pPr>
            <w:r>
              <w:t>MPA Program information</w:t>
            </w:r>
          </w:p>
        </w:tc>
      </w:tr>
      <w:tr w:rsidR="00FF2F06">
        <w:tc>
          <w:tcPr>
            <w:tcW w:w="9576" w:type="dxa"/>
            <w:shd w:val="clear" w:color="auto" w:fill="FEFBE7"/>
          </w:tcPr>
          <w:p w:rsidR="00FF2F06" w:rsidRDefault="00A007F2">
            <w:pPr>
              <w:keepNext/>
            </w:pPr>
            <w:r>
              <w:t xml:space="preserve">Class Schedule for planning purposes and Comp </w:t>
            </w:r>
            <w:r>
              <w:t>Exam Information</w:t>
            </w:r>
          </w:p>
        </w:tc>
      </w:tr>
      <w:tr w:rsidR="00FF2F06">
        <w:tc>
          <w:tcPr>
            <w:tcW w:w="9576" w:type="dxa"/>
          </w:tcPr>
          <w:p w:rsidR="00FF2F06" w:rsidRDefault="00A007F2">
            <w:pPr>
              <w:keepNext/>
            </w:pPr>
            <w:r>
              <w:t>Comps and requirements</w:t>
            </w:r>
          </w:p>
        </w:tc>
      </w:tr>
      <w:tr w:rsidR="00FF2F06">
        <w:tc>
          <w:tcPr>
            <w:tcW w:w="9576" w:type="dxa"/>
            <w:shd w:val="clear" w:color="auto" w:fill="FEFBE7"/>
          </w:tcPr>
          <w:p w:rsidR="00FF2F06" w:rsidRDefault="00A007F2">
            <w:pPr>
              <w:keepNext/>
            </w:pPr>
            <w:r>
              <w:t>Program course requirements</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lastRenderedPageBreak/>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Total Responses</w:t>
            </w:r>
          </w:p>
        </w:tc>
        <w:tc>
          <w:tcPr>
            <w:tcW w:w="4788" w:type="dxa"/>
            <w:shd w:val="clear" w:color="auto" w:fill="FEFBE7"/>
          </w:tcPr>
          <w:p w:rsidR="00FF2F06" w:rsidRDefault="00A007F2">
            <w:pPr>
              <w:keepNext/>
              <w:jc w:val="right"/>
            </w:pPr>
            <w:r>
              <w:t>41</w:t>
            </w:r>
          </w:p>
        </w:tc>
      </w:tr>
    </w:tbl>
    <w:p w:rsidR="00FF2F06" w:rsidRDefault="00FF2F06"/>
    <w:p w:rsidR="00FF2F06" w:rsidRDefault="00A007F2">
      <w:pPr>
        <w:pStyle w:val="QLabel"/>
        <w:keepNext/>
      </w:pPr>
      <w:r>
        <w:t xml:space="preserve">14.  26. I wish the website </w:t>
      </w:r>
      <w:proofErr w:type="gramStart"/>
      <w:r>
        <w:t>would have</w:t>
      </w:r>
      <w:proofErr w:type="gramEnd"/>
      <w:r>
        <w:t xml:space="preserve"> included more information about. Specify </w:t>
      </w:r>
    </w:p>
    <w:tbl>
      <w:tblPr>
        <w:tblStyle w:val="QTable"/>
        <w:tblW w:w="9576" w:type="auto"/>
        <w:tblLook w:val="04A0" w:firstRow="1" w:lastRow="0" w:firstColumn="1" w:lastColumn="0" w:noHBand="0" w:noVBand="1"/>
      </w:tblPr>
      <w:tblGrid>
        <w:gridCol w:w="9576"/>
      </w:tblGrid>
      <w:tr w:rsidR="00FF2F06">
        <w:tc>
          <w:tcPr>
            <w:tcW w:w="9576" w:type="dxa"/>
            <w:shd w:val="clear" w:color="auto" w:fill="58595B"/>
          </w:tcPr>
          <w:p w:rsidR="00FF2F06" w:rsidRDefault="00A007F2">
            <w:pPr>
              <w:pStyle w:val="WhiteText"/>
              <w:keepNext/>
            </w:pPr>
            <w:r>
              <w:t>Text Response</w:t>
            </w:r>
          </w:p>
        </w:tc>
      </w:tr>
      <w:tr w:rsidR="00FF2F06">
        <w:tc>
          <w:tcPr>
            <w:tcW w:w="9576" w:type="dxa"/>
            <w:shd w:val="clear" w:color="auto" w:fill="FEFBE7"/>
          </w:tcPr>
          <w:p w:rsidR="00FF2F06" w:rsidRDefault="00A007F2">
            <w:pPr>
              <w:keepNext/>
            </w:pPr>
            <w:r>
              <w:t xml:space="preserve">The program in general relied heavily on online. </w:t>
            </w:r>
            <w:r>
              <w:t xml:space="preserve">If you are not made aware, how do you know where to </w:t>
            </w:r>
            <w:proofErr w:type="gramStart"/>
            <w:r>
              <w:t>look.</w:t>
            </w:r>
            <w:proofErr w:type="gramEnd"/>
            <w:r>
              <w:t xml:space="preserve"> Poor advisement</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Deadlines.  It is better now because there is a newsletter, but when I first started I was unclear on registration deadlines etc</w:t>
            </w:r>
            <w:proofErr w:type="gramStart"/>
            <w:r>
              <w:t>..</w:t>
            </w:r>
            <w:proofErr w:type="gramEnd"/>
          </w:p>
        </w:tc>
      </w:tr>
      <w:tr w:rsidR="00FF2F06">
        <w:tc>
          <w:tcPr>
            <w:tcW w:w="9576" w:type="dxa"/>
          </w:tcPr>
          <w:p w:rsidR="00FF2F06" w:rsidRDefault="00A007F2">
            <w:pPr>
              <w:keepNext/>
            </w:pPr>
            <w:r>
              <w:t>N/A: Website is very comprehensive.</w:t>
            </w:r>
          </w:p>
        </w:tc>
      </w:tr>
      <w:tr w:rsidR="00FF2F06">
        <w:tc>
          <w:tcPr>
            <w:tcW w:w="9576" w:type="dxa"/>
            <w:shd w:val="clear" w:color="auto" w:fill="FEFBE7"/>
          </w:tcPr>
          <w:p w:rsidR="00FF2F06" w:rsidRDefault="00A007F2">
            <w:pPr>
              <w:keepNext/>
            </w:pPr>
            <w:r>
              <w:t xml:space="preserve">Seemed </w:t>
            </w:r>
            <w:r>
              <w:t>difficult sometimes to find what I was looking for.</w:t>
            </w:r>
          </w:p>
        </w:tc>
      </w:tr>
      <w:tr w:rsidR="00FF2F06">
        <w:tc>
          <w:tcPr>
            <w:tcW w:w="9576" w:type="dxa"/>
          </w:tcPr>
          <w:p w:rsidR="00FF2F06" w:rsidRDefault="00A007F2">
            <w:pPr>
              <w:keepNext/>
            </w:pPr>
            <w:r>
              <w:t>I believe the website is very well developed.</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Face to face options</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Alumni in the community who were graduates of the program; job announcements</w:t>
            </w:r>
          </w:p>
        </w:tc>
      </w:tr>
      <w:tr w:rsidR="00FF2F06">
        <w:tc>
          <w:tcPr>
            <w:tcW w:w="9576" w:type="dxa"/>
          </w:tcPr>
          <w:p w:rsidR="00FF2F06" w:rsidRDefault="00A007F2">
            <w:pPr>
              <w:keepNext/>
            </w:pPr>
            <w:r>
              <w:t xml:space="preserve">How pa 999 is not considered a class and </w:t>
            </w:r>
            <w:r>
              <w:t xml:space="preserve">therefore no </w:t>
            </w:r>
            <w:proofErr w:type="spellStart"/>
            <w:r>
              <w:t>finanvial</w:t>
            </w:r>
            <w:proofErr w:type="spellEnd"/>
            <w:r>
              <w:t xml:space="preserve"> aid available</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r>
              <w:t>Internships, possible openings in local government agencies</w:t>
            </w:r>
          </w:p>
        </w:tc>
      </w:tr>
      <w:tr w:rsidR="00FF2F06">
        <w:tc>
          <w:tcPr>
            <w:tcW w:w="9576" w:type="dxa"/>
            <w:shd w:val="clear" w:color="auto" w:fill="FEFBE7"/>
          </w:tcPr>
          <w:p w:rsidR="00FF2F06" w:rsidRDefault="00A007F2">
            <w:pPr>
              <w:keepNext/>
            </w:pPr>
            <w:r>
              <w:t>Scholarships, MPA events</w:t>
            </w:r>
          </w:p>
        </w:tc>
      </w:tr>
      <w:tr w:rsidR="00FF2F06">
        <w:tc>
          <w:tcPr>
            <w:tcW w:w="9576" w:type="dxa"/>
          </w:tcPr>
          <w:p w:rsidR="00FF2F06" w:rsidRDefault="00A007F2">
            <w:pPr>
              <w:keepNext/>
            </w:pPr>
            <w:r>
              <w:t>Where to find other information on other campus needs, graduation, graduate studies information, etc.</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r>
              <w:t>How to better schedule classes, especially online classes. Updates on PA events and conferences. Networking events.</w:t>
            </w:r>
          </w:p>
        </w:tc>
      </w:tr>
      <w:tr w:rsidR="00FF2F06">
        <w:tc>
          <w:tcPr>
            <w:tcW w:w="9576" w:type="dxa"/>
            <w:shd w:val="clear" w:color="auto" w:fill="FEFBE7"/>
          </w:tcPr>
          <w:p w:rsidR="00FF2F06" w:rsidRDefault="00A007F2">
            <w:pPr>
              <w:keepNext/>
            </w:pPr>
            <w:r>
              <w:t xml:space="preserve">the importance of saving class material after each class, and keeping a consistent organization method throughout the 2 years to help </w:t>
            </w:r>
            <w:r>
              <w:t>prepare for the comp exam</w:t>
            </w:r>
          </w:p>
        </w:tc>
      </w:tr>
      <w:tr w:rsidR="00FF2F06">
        <w:tc>
          <w:tcPr>
            <w:tcW w:w="9576" w:type="dxa"/>
          </w:tcPr>
          <w:p w:rsidR="00FF2F06" w:rsidRDefault="00A007F2">
            <w:pPr>
              <w:keepNext/>
            </w:pPr>
            <w:r>
              <w:t>Concentrations. It does not explain that you cannot do the thesis option and get a concentration. The site itself is not as advanced as the CSUSB main site it needs upgrades.</w:t>
            </w:r>
          </w:p>
        </w:tc>
      </w:tr>
      <w:tr w:rsidR="00FF2F06">
        <w:tc>
          <w:tcPr>
            <w:tcW w:w="9576" w:type="dxa"/>
            <w:shd w:val="clear" w:color="auto" w:fill="FEFBE7"/>
          </w:tcPr>
          <w:p w:rsidR="00FF2F06" w:rsidRDefault="00A007F2">
            <w:pPr>
              <w:keepNext/>
            </w:pPr>
            <w:r>
              <w:t>Not applicable.</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Total Responses</w:t>
            </w:r>
          </w:p>
        </w:tc>
        <w:tc>
          <w:tcPr>
            <w:tcW w:w="4788" w:type="dxa"/>
            <w:shd w:val="clear" w:color="auto" w:fill="FEFBE7"/>
          </w:tcPr>
          <w:p w:rsidR="00FF2F06" w:rsidRDefault="00A007F2">
            <w:pPr>
              <w:keepNext/>
              <w:jc w:val="right"/>
            </w:pPr>
            <w:r>
              <w:t>25</w:t>
            </w:r>
          </w:p>
        </w:tc>
      </w:tr>
    </w:tbl>
    <w:p w:rsidR="00FF2F06" w:rsidRDefault="00FF2F06"/>
    <w:p w:rsidR="00FF2F06" w:rsidRDefault="00A007F2">
      <w:pPr>
        <w:pStyle w:val="QLabel"/>
        <w:keepNext/>
      </w:pPr>
      <w:r>
        <w:lastRenderedPageBreak/>
        <w:t>15.  27. Email updates or new (PA Digest) from the PA office were:</w:t>
      </w:r>
    </w:p>
    <w:tbl>
      <w:tblPr>
        <w:tblStyle w:val="QTable"/>
        <w:tblW w:w="9576" w:type="auto"/>
        <w:tblLook w:val="04E0" w:firstRow="1" w:lastRow="1" w:firstColumn="1" w:lastColumn="0" w:noHBand="0" w:noVBand="1"/>
      </w:tblPr>
      <w:tblGrid>
        <w:gridCol w:w="1237"/>
        <w:gridCol w:w="1725"/>
        <w:gridCol w:w="3588"/>
        <w:gridCol w:w="1613"/>
        <w:gridCol w:w="1427"/>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Very useful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27"/>
              <w:gridCol w:w="1751"/>
            </w:tblGrid>
            <w:tr w:rsidR="00FF2F06" w:rsidTr="00FF2F06">
              <w:tc>
                <w:tcPr>
                  <w:cnfStyle w:val="001000000000" w:firstRow="0" w:lastRow="0" w:firstColumn="1" w:lastColumn="0" w:oddVBand="0" w:evenVBand="0" w:oddHBand="0" w:evenHBand="0" w:firstRowFirstColumn="0" w:firstRowLastColumn="0" w:lastRowFirstColumn="0" w:lastRowLastColumn="0"/>
                  <w:tcW w:w="1827" w:type="dxa"/>
                </w:tcPr>
                <w:p w:rsidR="00FF2F06" w:rsidRDefault="00FF2F06">
                  <w:pPr>
                    <w:pStyle w:val="WhiteText"/>
                    <w:rPr>
                      <w:szCs w:val="14"/>
                    </w:rPr>
                  </w:pPr>
                </w:p>
              </w:tc>
              <w:tc>
                <w:tcPr>
                  <w:tcW w:w="1751"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24</w:t>
            </w:r>
          </w:p>
        </w:tc>
        <w:tc>
          <w:tcPr>
            <w:tcW w:w="1915" w:type="dxa"/>
            <w:shd w:val="clear" w:color="auto" w:fill="FEFBE7"/>
          </w:tcPr>
          <w:p w:rsidR="00FF2F06" w:rsidRDefault="00A007F2">
            <w:pPr>
              <w:keepNext/>
              <w:jc w:val="center"/>
            </w:pPr>
            <w:r>
              <w:t>51%</w:t>
            </w:r>
          </w:p>
        </w:tc>
      </w:tr>
      <w:tr w:rsidR="00FF2F06">
        <w:tc>
          <w:tcPr>
            <w:tcW w:w="1915" w:type="dxa"/>
          </w:tcPr>
          <w:p w:rsidR="00FF2F06" w:rsidRDefault="00A007F2">
            <w:pPr>
              <w:keepNext/>
              <w:jc w:val="center"/>
            </w:pPr>
            <w:r>
              <w:t>2</w:t>
            </w:r>
          </w:p>
        </w:tc>
        <w:tc>
          <w:tcPr>
            <w:tcW w:w="1915" w:type="dxa"/>
          </w:tcPr>
          <w:p w:rsidR="00FF2F06" w:rsidRDefault="00A007F2">
            <w:pPr>
              <w:keepNext/>
            </w:pPr>
            <w:r>
              <w:t>Occasionally useful</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46"/>
              <w:gridCol w:w="2132"/>
            </w:tblGrid>
            <w:tr w:rsidR="00FF2F06" w:rsidTr="00FF2F06">
              <w:tc>
                <w:tcPr>
                  <w:cnfStyle w:val="001000000000" w:firstRow="0" w:lastRow="0" w:firstColumn="1" w:lastColumn="0" w:oddVBand="0" w:evenVBand="0" w:oddHBand="0" w:evenHBand="0" w:firstRowFirstColumn="0" w:firstRowLastColumn="0" w:lastRowFirstColumn="0" w:lastRowLastColumn="0"/>
                  <w:tcW w:w="1446" w:type="dxa"/>
                </w:tcPr>
                <w:p w:rsidR="00FF2F06" w:rsidRDefault="00FF2F06">
                  <w:pPr>
                    <w:pStyle w:val="WhiteText"/>
                    <w:rPr>
                      <w:szCs w:val="14"/>
                    </w:rPr>
                  </w:pPr>
                </w:p>
              </w:tc>
              <w:tc>
                <w:tcPr>
                  <w:tcW w:w="213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19</w:t>
            </w:r>
          </w:p>
        </w:tc>
        <w:tc>
          <w:tcPr>
            <w:tcW w:w="1915" w:type="dxa"/>
          </w:tcPr>
          <w:p w:rsidR="00FF2F06" w:rsidRDefault="00A007F2">
            <w:pPr>
              <w:keepNext/>
              <w:jc w:val="center"/>
            </w:pPr>
            <w:r>
              <w:t>40%</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Rarely useful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8"/>
              <w:gridCol w:w="3350"/>
            </w:tblGrid>
            <w:tr w:rsidR="00FF2F06" w:rsidTr="00FF2F06">
              <w:tc>
                <w:tcPr>
                  <w:cnfStyle w:val="001000000000" w:firstRow="0" w:lastRow="0" w:firstColumn="1" w:lastColumn="0" w:oddVBand="0" w:evenVBand="0" w:oddHBand="0" w:evenHBand="0" w:firstRowFirstColumn="0" w:firstRowLastColumn="0" w:lastRowFirstColumn="0" w:lastRowLastColumn="0"/>
                  <w:tcW w:w="228" w:type="dxa"/>
                </w:tcPr>
                <w:p w:rsidR="00FF2F06" w:rsidRDefault="00FF2F06">
                  <w:pPr>
                    <w:pStyle w:val="WhiteText"/>
                    <w:rPr>
                      <w:szCs w:val="14"/>
                    </w:rPr>
                  </w:pPr>
                </w:p>
              </w:tc>
              <w:tc>
                <w:tcPr>
                  <w:tcW w:w="335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jc w:val="center"/>
            </w:pPr>
            <w:r>
              <w:t>6%</w:t>
            </w:r>
          </w:p>
        </w:tc>
      </w:tr>
      <w:tr w:rsidR="00FF2F06">
        <w:tc>
          <w:tcPr>
            <w:tcW w:w="1915" w:type="dxa"/>
          </w:tcPr>
          <w:p w:rsidR="00FF2F06" w:rsidRDefault="00A007F2">
            <w:pPr>
              <w:keepNext/>
              <w:jc w:val="center"/>
            </w:pPr>
            <w:r>
              <w:t>4</w:t>
            </w:r>
          </w:p>
        </w:tc>
        <w:tc>
          <w:tcPr>
            <w:tcW w:w="1915" w:type="dxa"/>
          </w:tcPr>
          <w:p w:rsidR="00FF2F06" w:rsidRDefault="00A007F2">
            <w:pPr>
              <w:keepNext/>
            </w:pPr>
            <w:r>
              <w:t>I did not receive email from the PA office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0</w:t>
            </w:r>
          </w:p>
        </w:tc>
        <w:tc>
          <w:tcPr>
            <w:tcW w:w="1915" w:type="dxa"/>
          </w:tcPr>
          <w:p w:rsidR="00FF2F06" w:rsidRDefault="00A007F2">
            <w:pPr>
              <w:keepNext/>
              <w:jc w:val="center"/>
            </w:pPr>
            <w:r>
              <w:t>0%</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 xml:space="preserve">I did not read </w:t>
            </w:r>
            <w:r>
              <w:t>emails from the PA office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
              <w:gridCol w:w="3502"/>
            </w:tblGrid>
            <w:tr w:rsidR="00FF2F06" w:rsidTr="00FF2F06">
              <w:tc>
                <w:tcPr>
                  <w:cnfStyle w:val="001000000000" w:firstRow="0" w:lastRow="0" w:firstColumn="1" w:lastColumn="0" w:oddVBand="0" w:evenVBand="0" w:oddHBand="0" w:evenHBand="0" w:firstRowFirstColumn="0" w:firstRowLastColumn="0" w:lastRowFirstColumn="0" w:lastRowLastColumn="0"/>
                  <w:tcW w:w="76" w:type="dxa"/>
                </w:tcPr>
                <w:p w:rsidR="00FF2F06" w:rsidRDefault="00FF2F06">
                  <w:pPr>
                    <w:pStyle w:val="WhiteText"/>
                    <w:rPr>
                      <w:szCs w:val="14"/>
                    </w:rPr>
                  </w:pPr>
                </w:p>
              </w:tc>
              <w:tc>
                <w:tcPr>
                  <w:tcW w:w="350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jc w:val="center"/>
            </w:pPr>
            <w:r>
              <w:t>2%</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1.62</w:t>
            </w:r>
          </w:p>
        </w:tc>
      </w:tr>
      <w:tr w:rsidR="00FF2F06">
        <w:tc>
          <w:tcPr>
            <w:tcW w:w="4788" w:type="dxa"/>
          </w:tcPr>
          <w:p w:rsidR="00FF2F06" w:rsidRDefault="00A007F2">
            <w:pPr>
              <w:keepNext/>
            </w:pPr>
            <w:r>
              <w:t>Variance</w:t>
            </w:r>
          </w:p>
        </w:tc>
        <w:tc>
          <w:tcPr>
            <w:tcW w:w="4788" w:type="dxa"/>
          </w:tcPr>
          <w:p w:rsidR="00FF2F06" w:rsidRDefault="00A007F2">
            <w:pPr>
              <w:keepNext/>
              <w:jc w:val="right"/>
            </w:pPr>
            <w:r>
              <w:t>0.63</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0.80</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16.  28. Was the MPA Orientation you took at the beginning of your program helpful?</w:t>
      </w:r>
    </w:p>
    <w:tbl>
      <w:tblPr>
        <w:tblStyle w:val="QTable"/>
        <w:tblW w:w="9576" w:type="auto"/>
        <w:tblLook w:val="04E0" w:firstRow="1" w:lastRow="1" w:firstColumn="1" w:lastColumn="0" w:noHBand="0" w:noVBand="1"/>
      </w:tblPr>
      <w:tblGrid>
        <w:gridCol w:w="1271"/>
        <w:gridCol w:w="1649"/>
        <w:gridCol w:w="3588"/>
        <w:gridCol w:w="1629"/>
        <w:gridCol w:w="1453"/>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Yes very helpful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23"/>
              <w:gridCol w:w="2055"/>
            </w:tblGrid>
            <w:tr w:rsidR="00FF2F06" w:rsidTr="00FF2F06">
              <w:tc>
                <w:tcPr>
                  <w:cnfStyle w:val="001000000000" w:firstRow="0" w:lastRow="0" w:firstColumn="1" w:lastColumn="0" w:oddVBand="0" w:evenVBand="0" w:oddHBand="0" w:evenHBand="0" w:firstRowFirstColumn="0" w:firstRowLastColumn="0" w:lastRowFirstColumn="0" w:lastRowLastColumn="0"/>
                  <w:tcW w:w="1523" w:type="dxa"/>
                </w:tcPr>
                <w:p w:rsidR="00FF2F06" w:rsidRDefault="00FF2F06">
                  <w:pPr>
                    <w:pStyle w:val="WhiteText"/>
                    <w:rPr>
                      <w:szCs w:val="14"/>
                    </w:rPr>
                  </w:pPr>
                </w:p>
              </w:tc>
              <w:tc>
                <w:tcPr>
                  <w:tcW w:w="2055"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20</w:t>
            </w:r>
          </w:p>
        </w:tc>
        <w:tc>
          <w:tcPr>
            <w:tcW w:w="1915" w:type="dxa"/>
            <w:shd w:val="clear" w:color="auto" w:fill="FEFBE7"/>
          </w:tcPr>
          <w:p w:rsidR="00FF2F06" w:rsidRDefault="00A007F2">
            <w:pPr>
              <w:keepNext/>
              <w:jc w:val="center"/>
            </w:pPr>
            <w:r>
              <w:t>43%</w:t>
            </w:r>
          </w:p>
        </w:tc>
      </w:tr>
      <w:tr w:rsidR="00FF2F06">
        <w:tc>
          <w:tcPr>
            <w:tcW w:w="1915" w:type="dxa"/>
          </w:tcPr>
          <w:p w:rsidR="00FF2F06" w:rsidRDefault="00A007F2">
            <w:pPr>
              <w:keepNext/>
              <w:jc w:val="center"/>
            </w:pPr>
            <w:r>
              <w:t>2</w:t>
            </w:r>
          </w:p>
        </w:tc>
        <w:tc>
          <w:tcPr>
            <w:tcW w:w="1915" w:type="dxa"/>
          </w:tcPr>
          <w:p w:rsidR="00FF2F06" w:rsidRDefault="00A007F2">
            <w:pPr>
              <w:keepNext/>
            </w:pPr>
            <w:r>
              <w:t>Not really helpful</w:t>
            </w:r>
          </w:p>
        </w:tc>
        <w:tc>
          <w:tcPr>
            <w:tcW w:w="3588" w:type="dxa"/>
            <w:noWrap/>
            <w:tcMar>
              <w:left w:w="0" w:type="dxa"/>
              <w:right w:w="0" w:type="dxa"/>
            </w:tcMar>
          </w:tcPr>
          <w:tbl>
            <w:tblPr>
              <w:tblStyle w:val="QBar"/>
              <w:tblW w:w="3578" w:type="auto"/>
              <w:tblLook w:val="04A0" w:firstRow="1" w:lastRow="0" w:firstColumn="1" w:lastColumn="0" w:noHBand="0" w:noVBand="1"/>
            </w:tblPr>
            <w:tblGrid>
              <w:gridCol w:w="228"/>
              <w:gridCol w:w="3350"/>
            </w:tblGrid>
            <w:tr w:rsidR="00FF2F06" w:rsidTr="00FF2F06">
              <w:tc>
                <w:tcPr>
                  <w:cnfStyle w:val="001000000000" w:firstRow="0" w:lastRow="0" w:firstColumn="1" w:lastColumn="0" w:oddVBand="0" w:evenVBand="0" w:oddHBand="0" w:evenHBand="0" w:firstRowFirstColumn="0" w:firstRowLastColumn="0" w:lastRowFirstColumn="0" w:lastRowLastColumn="0"/>
                  <w:tcW w:w="228" w:type="dxa"/>
                </w:tcPr>
                <w:p w:rsidR="00FF2F06" w:rsidRDefault="00FF2F06">
                  <w:pPr>
                    <w:pStyle w:val="WhiteText"/>
                    <w:rPr>
                      <w:szCs w:val="14"/>
                    </w:rPr>
                  </w:pPr>
                </w:p>
              </w:tc>
              <w:tc>
                <w:tcPr>
                  <w:tcW w:w="335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3</w:t>
            </w:r>
          </w:p>
        </w:tc>
        <w:tc>
          <w:tcPr>
            <w:tcW w:w="1915" w:type="dxa"/>
          </w:tcPr>
          <w:p w:rsidR="00FF2F06" w:rsidRDefault="00A007F2">
            <w:pPr>
              <w:keepNext/>
              <w:jc w:val="center"/>
            </w:pPr>
            <w:r>
              <w:t>6%</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Somewhat helpful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46"/>
              <w:gridCol w:w="2132"/>
            </w:tblGrid>
            <w:tr w:rsidR="00FF2F06" w:rsidTr="00FF2F06">
              <w:tc>
                <w:tcPr>
                  <w:cnfStyle w:val="001000000000" w:firstRow="0" w:lastRow="0" w:firstColumn="1" w:lastColumn="0" w:oddVBand="0" w:evenVBand="0" w:oddHBand="0" w:evenHBand="0" w:firstRowFirstColumn="0" w:firstRowLastColumn="0" w:lastRowFirstColumn="0" w:lastRowLastColumn="0"/>
                  <w:tcW w:w="1446" w:type="dxa"/>
                </w:tcPr>
                <w:p w:rsidR="00FF2F06" w:rsidRDefault="00FF2F06">
                  <w:pPr>
                    <w:pStyle w:val="WhiteText"/>
                    <w:rPr>
                      <w:szCs w:val="14"/>
                    </w:rPr>
                  </w:pPr>
                </w:p>
              </w:tc>
              <w:tc>
                <w:tcPr>
                  <w:tcW w:w="213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19</w:t>
            </w:r>
          </w:p>
        </w:tc>
        <w:tc>
          <w:tcPr>
            <w:tcW w:w="1915" w:type="dxa"/>
            <w:shd w:val="clear" w:color="auto" w:fill="FEFBE7"/>
          </w:tcPr>
          <w:p w:rsidR="00FF2F06" w:rsidRDefault="00A007F2">
            <w:pPr>
              <w:keepNext/>
              <w:jc w:val="center"/>
            </w:pPr>
            <w:r>
              <w:t>40%</w:t>
            </w:r>
          </w:p>
        </w:tc>
      </w:tr>
      <w:tr w:rsidR="00FF2F06">
        <w:tc>
          <w:tcPr>
            <w:tcW w:w="1915" w:type="dxa"/>
          </w:tcPr>
          <w:p w:rsidR="00FF2F06" w:rsidRDefault="00A007F2">
            <w:pPr>
              <w:keepNext/>
              <w:jc w:val="center"/>
            </w:pPr>
            <w:r>
              <w:t>4</w:t>
            </w:r>
          </w:p>
        </w:tc>
        <w:tc>
          <w:tcPr>
            <w:tcW w:w="1915" w:type="dxa"/>
          </w:tcPr>
          <w:p w:rsidR="00FF2F06" w:rsidRDefault="00A007F2">
            <w:pPr>
              <w:keepNext/>
            </w:pPr>
            <w:r>
              <w:t>I did not attend an orientation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381"/>
              <w:gridCol w:w="3197"/>
            </w:tblGrid>
            <w:tr w:rsidR="00FF2F06" w:rsidTr="00FF2F06">
              <w:tc>
                <w:tcPr>
                  <w:cnfStyle w:val="001000000000" w:firstRow="0" w:lastRow="0" w:firstColumn="1" w:lastColumn="0" w:oddVBand="0" w:evenVBand="0" w:oddHBand="0" w:evenHBand="0" w:firstRowFirstColumn="0" w:firstRowLastColumn="0" w:lastRowFirstColumn="0" w:lastRowLastColumn="0"/>
                  <w:tcW w:w="381" w:type="dxa"/>
                </w:tcPr>
                <w:p w:rsidR="00FF2F06" w:rsidRDefault="00FF2F06">
                  <w:pPr>
                    <w:pStyle w:val="WhiteText"/>
                    <w:rPr>
                      <w:szCs w:val="14"/>
                    </w:rPr>
                  </w:pPr>
                </w:p>
              </w:tc>
              <w:tc>
                <w:tcPr>
                  <w:tcW w:w="319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5</w:t>
            </w:r>
          </w:p>
        </w:tc>
        <w:tc>
          <w:tcPr>
            <w:tcW w:w="1915" w:type="dxa"/>
          </w:tcPr>
          <w:p w:rsidR="00FF2F06" w:rsidRDefault="00A007F2">
            <w:pPr>
              <w:keepNext/>
              <w:jc w:val="center"/>
            </w:pPr>
            <w:r>
              <w:t>11%</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2.19</w:t>
            </w:r>
          </w:p>
        </w:tc>
      </w:tr>
      <w:tr w:rsidR="00FF2F06">
        <w:tc>
          <w:tcPr>
            <w:tcW w:w="4788" w:type="dxa"/>
          </w:tcPr>
          <w:p w:rsidR="00FF2F06" w:rsidRDefault="00A007F2">
            <w:pPr>
              <w:keepNext/>
            </w:pPr>
            <w:r>
              <w:t>Variance</w:t>
            </w:r>
          </w:p>
        </w:tc>
        <w:tc>
          <w:tcPr>
            <w:tcW w:w="4788" w:type="dxa"/>
          </w:tcPr>
          <w:p w:rsidR="00FF2F06" w:rsidRDefault="00A007F2">
            <w:pPr>
              <w:keepNext/>
              <w:jc w:val="right"/>
            </w:pPr>
            <w:r>
              <w:t>1.25</w:t>
            </w:r>
          </w:p>
        </w:tc>
      </w:tr>
      <w:tr w:rsidR="00FF2F06">
        <w:tc>
          <w:tcPr>
            <w:tcW w:w="4788" w:type="dxa"/>
            <w:shd w:val="clear" w:color="auto" w:fill="FEFBE7"/>
          </w:tcPr>
          <w:p w:rsidR="00FF2F06" w:rsidRDefault="00A007F2">
            <w:pPr>
              <w:keepNext/>
            </w:pPr>
            <w:r>
              <w:t>Standard</w:t>
            </w:r>
            <w:r>
              <w:t xml:space="preserve"> Deviation</w:t>
            </w:r>
          </w:p>
        </w:tc>
        <w:tc>
          <w:tcPr>
            <w:tcW w:w="4788" w:type="dxa"/>
            <w:shd w:val="clear" w:color="auto" w:fill="FEFBE7"/>
          </w:tcPr>
          <w:p w:rsidR="00FF2F06" w:rsidRDefault="00A007F2">
            <w:pPr>
              <w:keepNext/>
              <w:jc w:val="right"/>
            </w:pPr>
            <w:r>
              <w:t>1.12</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lastRenderedPageBreak/>
        <w:t>17.  29. During your MPA program, how many advising appointments (other than the orientation) did you have with the Graduate Coordinator/Chair (include phone appointments)?</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More than 6</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w:t>
            </w:r>
          </w:p>
        </w:tc>
        <w:tc>
          <w:tcPr>
            <w:tcW w:w="1915" w:type="dxa"/>
            <w:shd w:val="clear" w:color="auto" w:fill="FEFBE7"/>
          </w:tcPr>
          <w:p w:rsidR="00FF2F06" w:rsidRDefault="00A007F2">
            <w:pPr>
              <w:keepNext/>
              <w:jc w:val="center"/>
            </w:pPr>
            <w:r>
              <w:t>4%</w:t>
            </w:r>
          </w:p>
        </w:tc>
      </w:tr>
      <w:tr w:rsidR="00FF2F06">
        <w:tc>
          <w:tcPr>
            <w:tcW w:w="1915" w:type="dxa"/>
          </w:tcPr>
          <w:p w:rsidR="00FF2F06" w:rsidRDefault="00A007F2">
            <w:pPr>
              <w:keepNext/>
              <w:jc w:val="center"/>
            </w:pPr>
            <w:r>
              <w:t>2</w:t>
            </w:r>
          </w:p>
        </w:tc>
        <w:tc>
          <w:tcPr>
            <w:tcW w:w="1915" w:type="dxa"/>
          </w:tcPr>
          <w:p w:rsidR="00FF2F06" w:rsidRDefault="00A007F2">
            <w:pPr>
              <w:keepNext/>
            </w:pPr>
            <w:r>
              <w:t>5-6</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w:t>
            </w:r>
          </w:p>
        </w:tc>
        <w:tc>
          <w:tcPr>
            <w:tcW w:w="1915" w:type="dxa"/>
          </w:tcPr>
          <w:p w:rsidR="00FF2F06" w:rsidRDefault="00A007F2">
            <w:pPr>
              <w:keepNext/>
              <w:jc w:val="center"/>
            </w:pPr>
            <w:r>
              <w:t>4%</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3-4</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14"/>
              <w:gridCol w:w="2664"/>
            </w:tblGrid>
            <w:tr w:rsidR="00FF2F06" w:rsidTr="00FF2F06">
              <w:tc>
                <w:tcPr>
                  <w:cnfStyle w:val="001000000000" w:firstRow="0" w:lastRow="0" w:firstColumn="1" w:lastColumn="0" w:oddVBand="0" w:evenVBand="0" w:oddHBand="0" w:evenHBand="0" w:firstRowFirstColumn="0" w:firstRowLastColumn="0" w:lastRowFirstColumn="0" w:lastRowLastColumn="0"/>
                  <w:tcW w:w="914" w:type="dxa"/>
                </w:tcPr>
                <w:p w:rsidR="00FF2F06" w:rsidRDefault="00FF2F06">
                  <w:pPr>
                    <w:pStyle w:val="WhiteText"/>
                    <w:rPr>
                      <w:szCs w:val="14"/>
                    </w:rPr>
                  </w:pPr>
                </w:p>
              </w:tc>
              <w:tc>
                <w:tcPr>
                  <w:tcW w:w="2664"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12</w:t>
            </w:r>
          </w:p>
        </w:tc>
        <w:tc>
          <w:tcPr>
            <w:tcW w:w="1915" w:type="dxa"/>
            <w:shd w:val="clear" w:color="auto" w:fill="FEFBE7"/>
          </w:tcPr>
          <w:p w:rsidR="00FF2F06" w:rsidRDefault="00A007F2">
            <w:pPr>
              <w:keepNext/>
              <w:jc w:val="center"/>
            </w:pPr>
            <w:r>
              <w:t>26%</w:t>
            </w:r>
          </w:p>
        </w:tc>
      </w:tr>
      <w:tr w:rsidR="00FF2F06">
        <w:tc>
          <w:tcPr>
            <w:tcW w:w="1915" w:type="dxa"/>
          </w:tcPr>
          <w:p w:rsidR="00FF2F06" w:rsidRDefault="00A007F2">
            <w:pPr>
              <w:keepNext/>
              <w:jc w:val="center"/>
            </w:pPr>
            <w:r>
              <w:t>4</w:t>
            </w:r>
          </w:p>
        </w:tc>
        <w:tc>
          <w:tcPr>
            <w:tcW w:w="1915" w:type="dxa"/>
          </w:tcPr>
          <w:p w:rsidR="00FF2F06" w:rsidRDefault="00A007F2">
            <w:pPr>
              <w:keepNext/>
            </w:pPr>
            <w:r>
              <w:t>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914"/>
              <w:gridCol w:w="2664"/>
            </w:tblGrid>
            <w:tr w:rsidR="00FF2F06" w:rsidTr="00FF2F06">
              <w:tc>
                <w:tcPr>
                  <w:cnfStyle w:val="001000000000" w:firstRow="0" w:lastRow="0" w:firstColumn="1" w:lastColumn="0" w:oddVBand="0" w:evenVBand="0" w:oddHBand="0" w:evenHBand="0" w:firstRowFirstColumn="0" w:firstRowLastColumn="0" w:lastRowFirstColumn="0" w:lastRowLastColumn="0"/>
                  <w:tcW w:w="914" w:type="dxa"/>
                </w:tcPr>
                <w:p w:rsidR="00FF2F06" w:rsidRDefault="00FF2F06">
                  <w:pPr>
                    <w:pStyle w:val="WhiteText"/>
                    <w:rPr>
                      <w:szCs w:val="14"/>
                    </w:rPr>
                  </w:pPr>
                </w:p>
              </w:tc>
              <w:tc>
                <w:tcPr>
                  <w:tcW w:w="2664"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12</w:t>
            </w:r>
          </w:p>
        </w:tc>
        <w:tc>
          <w:tcPr>
            <w:tcW w:w="1915" w:type="dxa"/>
          </w:tcPr>
          <w:p w:rsidR="00FF2F06" w:rsidRDefault="00A007F2">
            <w:pPr>
              <w:keepNext/>
              <w:jc w:val="center"/>
            </w:pPr>
            <w:r>
              <w:t>26%</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None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46"/>
              <w:gridCol w:w="2132"/>
            </w:tblGrid>
            <w:tr w:rsidR="00FF2F06" w:rsidTr="00FF2F06">
              <w:tc>
                <w:tcPr>
                  <w:cnfStyle w:val="001000000000" w:firstRow="0" w:lastRow="0" w:firstColumn="1" w:lastColumn="0" w:oddVBand="0" w:evenVBand="0" w:oddHBand="0" w:evenHBand="0" w:firstRowFirstColumn="0" w:firstRowLastColumn="0" w:lastRowFirstColumn="0" w:lastRowLastColumn="0"/>
                  <w:tcW w:w="1446" w:type="dxa"/>
                </w:tcPr>
                <w:p w:rsidR="00FF2F06" w:rsidRDefault="00FF2F06">
                  <w:pPr>
                    <w:pStyle w:val="WhiteText"/>
                    <w:rPr>
                      <w:szCs w:val="14"/>
                    </w:rPr>
                  </w:pPr>
                </w:p>
              </w:tc>
              <w:tc>
                <w:tcPr>
                  <w:tcW w:w="213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19</w:t>
            </w:r>
          </w:p>
        </w:tc>
        <w:tc>
          <w:tcPr>
            <w:tcW w:w="1915" w:type="dxa"/>
            <w:shd w:val="clear" w:color="auto" w:fill="FEFBE7"/>
          </w:tcPr>
          <w:p w:rsidR="00FF2F06" w:rsidRDefault="00A007F2">
            <w:pPr>
              <w:keepNext/>
              <w:jc w:val="center"/>
            </w:pPr>
            <w:r>
              <w:t>40%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3.94</w:t>
            </w:r>
          </w:p>
        </w:tc>
      </w:tr>
      <w:tr w:rsidR="00FF2F06">
        <w:tc>
          <w:tcPr>
            <w:tcW w:w="4788" w:type="dxa"/>
          </w:tcPr>
          <w:p w:rsidR="00FF2F06" w:rsidRDefault="00A007F2">
            <w:pPr>
              <w:keepNext/>
            </w:pPr>
            <w:r>
              <w:t>Variance</w:t>
            </w:r>
          </w:p>
        </w:tc>
        <w:tc>
          <w:tcPr>
            <w:tcW w:w="4788" w:type="dxa"/>
          </w:tcPr>
          <w:p w:rsidR="00FF2F06" w:rsidRDefault="00A007F2">
            <w:pPr>
              <w:keepNext/>
              <w:jc w:val="right"/>
            </w:pPr>
            <w:r>
              <w:t>1.23</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1.11</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 xml:space="preserve">18.  30. </w:t>
      </w:r>
      <w:proofErr w:type="gramStart"/>
      <w:r>
        <w:t>Were your questions answered</w:t>
      </w:r>
      <w:proofErr w:type="gramEnd"/>
      <w:r>
        <w:t>?</w:t>
      </w:r>
    </w:p>
    <w:tbl>
      <w:tblPr>
        <w:tblStyle w:val="QTable"/>
        <w:tblW w:w="9576" w:type="auto"/>
        <w:tblLook w:val="04E0" w:firstRow="1" w:lastRow="1" w:firstColumn="1" w:lastColumn="0" w:noHBand="0" w:noVBand="1"/>
      </w:tblPr>
      <w:tblGrid>
        <w:gridCol w:w="1261"/>
        <w:gridCol w:w="1671"/>
        <w:gridCol w:w="3588"/>
        <w:gridCol w:w="1625"/>
        <w:gridCol w:w="144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Always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89"/>
              <w:gridCol w:w="1089"/>
            </w:tblGrid>
            <w:tr w:rsidR="00FF2F06" w:rsidTr="00FF2F06">
              <w:tc>
                <w:tcPr>
                  <w:cnfStyle w:val="001000000000" w:firstRow="0" w:lastRow="0" w:firstColumn="1" w:lastColumn="0" w:oddVBand="0" w:evenVBand="0" w:oddHBand="0" w:evenHBand="0" w:firstRowFirstColumn="0" w:firstRowLastColumn="0" w:lastRowFirstColumn="0" w:lastRowLastColumn="0"/>
                  <w:tcW w:w="2489" w:type="dxa"/>
                </w:tcPr>
                <w:p w:rsidR="00FF2F06" w:rsidRDefault="00FF2F06">
                  <w:pPr>
                    <w:pStyle w:val="WhiteText"/>
                    <w:rPr>
                      <w:szCs w:val="14"/>
                    </w:rPr>
                  </w:pPr>
                </w:p>
              </w:tc>
              <w:tc>
                <w:tcPr>
                  <w:tcW w:w="108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32</w:t>
            </w:r>
          </w:p>
        </w:tc>
        <w:tc>
          <w:tcPr>
            <w:tcW w:w="1915" w:type="dxa"/>
            <w:shd w:val="clear" w:color="auto" w:fill="FEFBE7"/>
          </w:tcPr>
          <w:p w:rsidR="00FF2F06" w:rsidRDefault="00A007F2">
            <w:pPr>
              <w:keepNext/>
              <w:jc w:val="center"/>
            </w:pPr>
            <w:r>
              <w:t>70%</w:t>
            </w:r>
          </w:p>
        </w:tc>
      </w:tr>
      <w:tr w:rsidR="00FF2F06">
        <w:tc>
          <w:tcPr>
            <w:tcW w:w="1915" w:type="dxa"/>
          </w:tcPr>
          <w:p w:rsidR="00FF2F06" w:rsidRDefault="00A007F2">
            <w:pPr>
              <w:keepNext/>
              <w:jc w:val="center"/>
            </w:pPr>
            <w:r>
              <w:t>2</w:t>
            </w:r>
          </w:p>
        </w:tc>
        <w:tc>
          <w:tcPr>
            <w:tcW w:w="1915" w:type="dxa"/>
          </w:tcPr>
          <w:p w:rsidR="00FF2F06" w:rsidRDefault="00A007F2">
            <w:pPr>
              <w:keepNext/>
            </w:pPr>
            <w:r>
              <w:t>Mostly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700"/>
              <w:gridCol w:w="2878"/>
            </w:tblGrid>
            <w:tr w:rsidR="00FF2F06" w:rsidTr="00FF2F06">
              <w:tc>
                <w:tcPr>
                  <w:cnfStyle w:val="001000000000" w:firstRow="0" w:lastRow="0" w:firstColumn="1" w:lastColumn="0" w:oddVBand="0" w:evenVBand="0" w:oddHBand="0" w:evenHBand="0" w:firstRowFirstColumn="0" w:firstRowLastColumn="0" w:lastRowFirstColumn="0" w:lastRowLastColumn="0"/>
                  <w:tcW w:w="700" w:type="dxa"/>
                </w:tcPr>
                <w:p w:rsidR="00FF2F06" w:rsidRDefault="00FF2F06">
                  <w:pPr>
                    <w:pStyle w:val="WhiteText"/>
                    <w:rPr>
                      <w:szCs w:val="14"/>
                    </w:rPr>
                  </w:pPr>
                </w:p>
              </w:tc>
              <w:tc>
                <w:tcPr>
                  <w:tcW w:w="28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9</w:t>
            </w:r>
          </w:p>
        </w:tc>
        <w:tc>
          <w:tcPr>
            <w:tcW w:w="1915" w:type="dxa"/>
          </w:tcPr>
          <w:p w:rsidR="00FF2F06" w:rsidRDefault="00A007F2">
            <w:pPr>
              <w:keepNext/>
              <w:jc w:val="center"/>
            </w:pPr>
            <w:r>
              <w:t>20%</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Sometimes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11"/>
              <w:gridCol w:w="3267"/>
            </w:tblGrid>
            <w:tr w:rsidR="00FF2F06" w:rsidTr="00FF2F06">
              <w:tc>
                <w:tcPr>
                  <w:cnfStyle w:val="001000000000" w:firstRow="0" w:lastRow="0" w:firstColumn="1" w:lastColumn="0" w:oddVBand="0" w:evenVBand="0" w:oddHBand="0" w:evenHBand="0" w:firstRowFirstColumn="0" w:firstRowLastColumn="0" w:lastRowFirstColumn="0" w:lastRowLastColumn="0"/>
                  <w:tcW w:w="311" w:type="dxa"/>
                </w:tcPr>
                <w:p w:rsidR="00FF2F06" w:rsidRDefault="00FF2F06">
                  <w:pPr>
                    <w:pStyle w:val="WhiteText"/>
                    <w:rPr>
                      <w:szCs w:val="14"/>
                    </w:rPr>
                  </w:pPr>
                </w:p>
              </w:tc>
              <w:tc>
                <w:tcPr>
                  <w:tcW w:w="326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4</w:t>
            </w:r>
          </w:p>
        </w:tc>
        <w:tc>
          <w:tcPr>
            <w:tcW w:w="1915" w:type="dxa"/>
            <w:shd w:val="clear" w:color="auto" w:fill="FEFBE7"/>
          </w:tcPr>
          <w:p w:rsidR="00FF2F06" w:rsidRDefault="00A007F2">
            <w:pPr>
              <w:keepNext/>
              <w:jc w:val="center"/>
            </w:pPr>
            <w:r>
              <w:t>9%</w:t>
            </w:r>
          </w:p>
        </w:tc>
      </w:tr>
      <w:tr w:rsidR="00FF2F06">
        <w:tc>
          <w:tcPr>
            <w:tcW w:w="1915" w:type="dxa"/>
          </w:tcPr>
          <w:p w:rsidR="00FF2F06" w:rsidRDefault="00A007F2">
            <w:pPr>
              <w:keepNext/>
              <w:jc w:val="center"/>
            </w:pPr>
            <w:r>
              <w:t>4</w:t>
            </w:r>
          </w:p>
        </w:tc>
        <w:tc>
          <w:tcPr>
            <w:tcW w:w="1915" w:type="dxa"/>
          </w:tcPr>
          <w:p w:rsidR="00FF2F06" w:rsidRDefault="00A007F2">
            <w:pPr>
              <w:keepNext/>
            </w:pPr>
            <w:r>
              <w:t>Never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78"/>
              <w:gridCol w:w="3500"/>
            </w:tblGrid>
            <w:tr w:rsidR="00FF2F06" w:rsidTr="00FF2F06">
              <w:tc>
                <w:tcPr>
                  <w:cnfStyle w:val="001000000000" w:firstRow="0" w:lastRow="0" w:firstColumn="1" w:lastColumn="0" w:oddVBand="0" w:evenVBand="0" w:oddHBand="0" w:evenHBand="0" w:firstRowFirstColumn="0" w:firstRowLastColumn="0" w:lastRowFirstColumn="0" w:lastRowLastColumn="0"/>
                  <w:tcW w:w="78" w:type="dxa"/>
                </w:tcPr>
                <w:p w:rsidR="00FF2F06" w:rsidRDefault="00FF2F06">
                  <w:pPr>
                    <w:pStyle w:val="WhiteText"/>
                    <w:rPr>
                      <w:szCs w:val="14"/>
                    </w:rPr>
                  </w:pPr>
                </w:p>
              </w:tc>
              <w:tc>
                <w:tcPr>
                  <w:tcW w:w="350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w:t>
            </w:r>
          </w:p>
        </w:tc>
        <w:tc>
          <w:tcPr>
            <w:tcW w:w="1915" w:type="dxa"/>
          </w:tcPr>
          <w:p w:rsidR="00FF2F06" w:rsidRDefault="00A007F2">
            <w:pPr>
              <w:keepNext/>
              <w:jc w:val="center"/>
            </w:pPr>
            <w:r>
              <w:t>2%</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46</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1.43</w:t>
            </w:r>
          </w:p>
        </w:tc>
      </w:tr>
      <w:tr w:rsidR="00FF2F06">
        <w:tc>
          <w:tcPr>
            <w:tcW w:w="4788" w:type="dxa"/>
          </w:tcPr>
          <w:p w:rsidR="00FF2F06" w:rsidRDefault="00A007F2">
            <w:pPr>
              <w:keepNext/>
            </w:pPr>
            <w:r>
              <w:t>Variance</w:t>
            </w:r>
          </w:p>
        </w:tc>
        <w:tc>
          <w:tcPr>
            <w:tcW w:w="4788" w:type="dxa"/>
          </w:tcPr>
          <w:p w:rsidR="00FF2F06" w:rsidRDefault="00A007F2">
            <w:pPr>
              <w:keepNext/>
              <w:jc w:val="right"/>
            </w:pPr>
            <w:r>
              <w:t>0.56</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0.75</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46</w:t>
            </w:r>
          </w:p>
        </w:tc>
      </w:tr>
    </w:tbl>
    <w:p w:rsidR="00FF2F06" w:rsidRDefault="00FF2F06"/>
    <w:p w:rsidR="00FF2F06" w:rsidRDefault="00A007F2">
      <w:pPr>
        <w:pStyle w:val="QLabel"/>
        <w:keepNext/>
      </w:pPr>
      <w:r>
        <w:lastRenderedPageBreak/>
        <w:t xml:space="preserve">19.  31. During your MPA </w:t>
      </w:r>
      <w:r>
        <w:t xml:space="preserve">program how many times on average (for each </w:t>
      </w:r>
      <w:proofErr w:type="gramStart"/>
      <w:r>
        <w:t>class)</w:t>
      </w:r>
      <w:proofErr w:type="gramEnd"/>
      <w:r>
        <w:t xml:space="preserve"> did you communicate with your instructors outside of class?</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More than 6</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33"/>
              <w:gridCol w:w="3045"/>
            </w:tblGrid>
            <w:tr w:rsidR="00FF2F06" w:rsidTr="00FF2F06">
              <w:tc>
                <w:tcPr>
                  <w:cnfStyle w:val="001000000000" w:firstRow="0" w:lastRow="0" w:firstColumn="1" w:lastColumn="0" w:oddVBand="0" w:evenVBand="0" w:oddHBand="0" w:evenHBand="0" w:firstRowFirstColumn="0" w:firstRowLastColumn="0" w:lastRowFirstColumn="0" w:lastRowLastColumn="0"/>
                  <w:tcW w:w="533" w:type="dxa"/>
                </w:tcPr>
                <w:p w:rsidR="00FF2F06" w:rsidRDefault="00FF2F06">
                  <w:pPr>
                    <w:pStyle w:val="WhiteText"/>
                    <w:rPr>
                      <w:szCs w:val="14"/>
                    </w:rPr>
                  </w:pPr>
                </w:p>
              </w:tc>
              <w:tc>
                <w:tcPr>
                  <w:tcW w:w="3045"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7</w:t>
            </w:r>
          </w:p>
        </w:tc>
        <w:tc>
          <w:tcPr>
            <w:tcW w:w="1915" w:type="dxa"/>
            <w:shd w:val="clear" w:color="auto" w:fill="FEFBE7"/>
          </w:tcPr>
          <w:p w:rsidR="00FF2F06" w:rsidRDefault="00A007F2">
            <w:pPr>
              <w:keepNext/>
              <w:jc w:val="center"/>
            </w:pPr>
            <w:r>
              <w:t>15%</w:t>
            </w:r>
          </w:p>
        </w:tc>
      </w:tr>
      <w:tr w:rsidR="00FF2F06">
        <w:tc>
          <w:tcPr>
            <w:tcW w:w="1915" w:type="dxa"/>
          </w:tcPr>
          <w:p w:rsidR="00FF2F06" w:rsidRDefault="00A007F2">
            <w:pPr>
              <w:keepNext/>
              <w:jc w:val="center"/>
            </w:pPr>
            <w:r>
              <w:t>2</w:t>
            </w:r>
          </w:p>
        </w:tc>
        <w:tc>
          <w:tcPr>
            <w:tcW w:w="1915" w:type="dxa"/>
          </w:tcPr>
          <w:p w:rsidR="00FF2F06" w:rsidRDefault="00A007F2">
            <w:pPr>
              <w:keepNext/>
            </w:pPr>
            <w:r>
              <w:t>5-6</w:t>
            </w:r>
          </w:p>
        </w:tc>
        <w:tc>
          <w:tcPr>
            <w:tcW w:w="3588" w:type="dxa"/>
            <w:noWrap/>
            <w:tcMar>
              <w:left w:w="0" w:type="dxa"/>
              <w:right w:w="0" w:type="dxa"/>
            </w:tcMar>
          </w:tcPr>
          <w:tbl>
            <w:tblPr>
              <w:tblStyle w:val="QBar"/>
              <w:tblW w:w="3578" w:type="auto"/>
              <w:tblLook w:val="04A0" w:firstRow="1" w:lastRow="0" w:firstColumn="1" w:lastColumn="0" w:noHBand="0" w:noVBand="1"/>
            </w:tblPr>
            <w:tblGrid>
              <w:gridCol w:w="609"/>
              <w:gridCol w:w="2969"/>
            </w:tblGrid>
            <w:tr w:rsidR="00FF2F06" w:rsidTr="00FF2F06">
              <w:tc>
                <w:tcPr>
                  <w:cnfStyle w:val="001000000000" w:firstRow="0" w:lastRow="0" w:firstColumn="1" w:lastColumn="0" w:oddVBand="0" w:evenVBand="0" w:oddHBand="0" w:evenHBand="0" w:firstRowFirstColumn="0" w:firstRowLastColumn="0" w:lastRowFirstColumn="0" w:lastRowLastColumn="0"/>
                  <w:tcW w:w="609" w:type="dxa"/>
                </w:tcPr>
                <w:p w:rsidR="00FF2F06" w:rsidRDefault="00FF2F06">
                  <w:pPr>
                    <w:pStyle w:val="WhiteText"/>
                    <w:rPr>
                      <w:szCs w:val="14"/>
                    </w:rPr>
                  </w:pPr>
                </w:p>
              </w:tc>
              <w:tc>
                <w:tcPr>
                  <w:tcW w:w="296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8</w:t>
            </w:r>
          </w:p>
        </w:tc>
        <w:tc>
          <w:tcPr>
            <w:tcW w:w="1915" w:type="dxa"/>
          </w:tcPr>
          <w:p w:rsidR="00FF2F06" w:rsidRDefault="00A007F2">
            <w:pPr>
              <w:keepNext/>
              <w:jc w:val="center"/>
            </w:pPr>
            <w:r>
              <w:t>17%</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3-4</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90"/>
              <w:gridCol w:w="2588"/>
            </w:tblGrid>
            <w:tr w:rsidR="00FF2F06" w:rsidTr="00FF2F06">
              <w:tc>
                <w:tcPr>
                  <w:cnfStyle w:val="001000000000" w:firstRow="0" w:lastRow="0" w:firstColumn="1" w:lastColumn="0" w:oddVBand="0" w:evenVBand="0" w:oddHBand="0" w:evenHBand="0" w:firstRowFirstColumn="0" w:firstRowLastColumn="0" w:lastRowFirstColumn="0" w:lastRowLastColumn="0"/>
                  <w:tcW w:w="990" w:type="dxa"/>
                </w:tcPr>
                <w:p w:rsidR="00FF2F06" w:rsidRDefault="00FF2F06">
                  <w:pPr>
                    <w:pStyle w:val="WhiteText"/>
                    <w:rPr>
                      <w:szCs w:val="14"/>
                    </w:rPr>
                  </w:pPr>
                </w:p>
              </w:tc>
              <w:tc>
                <w:tcPr>
                  <w:tcW w:w="258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13</w:t>
            </w:r>
          </w:p>
        </w:tc>
        <w:tc>
          <w:tcPr>
            <w:tcW w:w="1915" w:type="dxa"/>
            <w:shd w:val="clear" w:color="auto" w:fill="FEFBE7"/>
          </w:tcPr>
          <w:p w:rsidR="00FF2F06" w:rsidRDefault="00A007F2">
            <w:pPr>
              <w:keepNext/>
              <w:jc w:val="center"/>
            </w:pPr>
            <w:r>
              <w:t>28%</w:t>
            </w:r>
          </w:p>
        </w:tc>
      </w:tr>
      <w:tr w:rsidR="00FF2F06">
        <w:tc>
          <w:tcPr>
            <w:tcW w:w="1915" w:type="dxa"/>
          </w:tcPr>
          <w:p w:rsidR="00FF2F06" w:rsidRDefault="00A007F2">
            <w:pPr>
              <w:keepNext/>
              <w:jc w:val="center"/>
            </w:pPr>
            <w:r>
              <w:t>4</w:t>
            </w:r>
          </w:p>
        </w:tc>
        <w:tc>
          <w:tcPr>
            <w:tcW w:w="1915" w:type="dxa"/>
          </w:tcPr>
          <w:p w:rsidR="00FF2F06" w:rsidRDefault="00A007F2">
            <w:pPr>
              <w:keepNext/>
            </w:pPr>
            <w:r>
              <w:t>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46"/>
              <w:gridCol w:w="2132"/>
            </w:tblGrid>
            <w:tr w:rsidR="00FF2F06" w:rsidTr="00FF2F06">
              <w:tc>
                <w:tcPr>
                  <w:cnfStyle w:val="001000000000" w:firstRow="0" w:lastRow="0" w:firstColumn="1" w:lastColumn="0" w:oddVBand="0" w:evenVBand="0" w:oddHBand="0" w:evenHBand="0" w:firstRowFirstColumn="0" w:firstRowLastColumn="0" w:lastRowFirstColumn="0" w:lastRowLastColumn="0"/>
                  <w:tcW w:w="1446" w:type="dxa"/>
                </w:tcPr>
                <w:p w:rsidR="00FF2F06" w:rsidRDefault="00FF2F06">
                  <w:pPr>
                    <w:pStyle w:val="WhiteText"/>
                    <w:rPr>
                      <w:szCs w:val="14"/>
                    </w:rPr>
                  </w:pPr>
                </w:p>
              </w:tc>
              <w:tc>
                <w:tcPr>
                  <w:tcW w:w="213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19</w:t>
            </w:r>
          </w:p>
        </w:tc>
        <w:tc>
          <w:tcPr>
            <w:tcW w:w="1915" w:type="dxa"/>
          </w:tcPr>
          <w:p w:rsidR="00FF2F06" w:rsidRDefault="00A007F2">
            <w:pPr>
              <w:keepNext/>
              <w:jc w:val="center"/>
            </w:pPr>
            <w:r>
              <w:t>40%</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None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0</w:t>
            </w:r>
          </w:p>
        </w:tc>
        <w:tc>
          <w:tcPr>
            <w:tcW w:w="1915" w:type="dxa"/>
            <w:shd w:val="clear" w:color="auto" w:fill="FEFBE7"/>
          </w:tcPr>
          <w:p w:rsidR="00FF2F06" w:rsidRDefault="00A007F2">
            <w:pPr>
              <w:keepNext/>
              <w:jc w:val="center"/>
            </w:pPr>
            <w:r>
              <w:t>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2.94</w:t>
            </w:r>
          </w:p>
        </w:tc>
      </w:tr>
      <w:tr w:rsidR="00FF2F06">
        <w:tc>
          <w:tcPr>
            <w:tcW w:w="4788" w:type="dxa"/>
          </w:tcPr>
          <w:p w:rsidR="00FF2F06" w:rsidRDefault="00A007F2">
            <w:pPr>
              <w:keepNext/>
            </w:pPr>
            <w:r>
              <w:t>Variance</w:t>
            </w:r>
          </w:p>
        </w:tc>
        <w:tc>
          <w:tcPr>
            <w:tcW w:w="4788" w:type="dxa"/>
          </w:tcPr>
          <w:p w:rsidR="00FF2F06" w:rsidRDefault="00A007F2">
            <w:pPr>
              <w:keepNext/>
              <w:jc w:val="right"/>
            </w:pPr>
            <w:r>
              <w:t>1.19</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1.09</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 xml:space="preserve">20.  32. </w:t>
      </w:r>
      <w:proofErr w:type="gramStart"/>
      <w:r>
        <w:t>Were your questions answered</w:t>
      </w:r>
      <w:proofErr w:type="gramEnd"/>
      <w:r>
        <w:t>?</w:t>
      </w:r>
    </w:p>
    <w:tbl>
      <w:tblPr>
        <w:tblStyle w:val="QTable"/>
        <w:tblW w:w="9576" w:type="auto"/>
        <w:tblLook w:val="04E0" w:firstRow="1" w:lastRow="1" w:firstColumn="1" w:lastColumn="0" w:noHBand="0" w:noVBand="1"/>
      </w:tblPr>
      <w:tblGrid>
        <w:gridCol w:w="1261"/>
        <w:gridCol w:w="1671"/>
        <w:gridCol w:w="3588"/>
        <w:gridCol w:w="1625"/>
        <w:gridCol w:w="144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Always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32"/>
              <w:gridCol w:w="1446"/>
            </w:tblGrid>
            <w:tr w:rsidR="00FF2F06" w:rsidTr="00FF2F06">
              <w:tc>
                <w:tcPr>
                  <w:cnfStyle w:val="001000000000" w:firstRow="0" w:lastRow="0" w:firstColumn="1" w:lastColumn="0" w:oddVBand="0" w:evenVBand="0" w:oddHBand="0" w:evenHBand="0" w:firstRowFirstColumn="0" w:firstRowLastColumn="0" w:lastRowFirstColumn="0" w:lastRowLastColumn="0"/>
                  <w:tcW w:w="2132" w:type="dxa"/>
                </w:tcPr>
                <w:p w:rsidR="00FF2F06" w:rsidRDefault="00FF2F06">
                  <w:pPr>
                    <w:pStyle w:val="WhiteText"/>
                    <w:rPr>
                      <w:szCs w:val="14"/>
                    </w:rPr>
                  </w:pPr>
                </w:p>
              </w:tc>
              <w:tc>
                <w:tcPr>
                  <w:tcW w:w="144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28</w:t>
            </w:r>
          </w:p>
        </w:tc>
        <w:tc>
          <w:tcPr>
            <w:tcW w:w="1915" w:type="dxa"/>
            <w:shd w:val="clear" w:color="auto" w:fill="FEFBE7"/>
          </w:tcPr>
          <w:p w:rsidR="00FF2F06" w:rsidRDefault="00A007F2">
            <w:pPr>
              <w:keepNext/>
              <w:jc w:val="center"/>
            </w:pPr>
            <w:r>
              <w:t>60%</w:t>
            </w:r>
          </w:p>
        </w:tc>
      </w:tr>
      <w:tr w:rsidR="00FF2F06">
        <w:tc>
          <w:tcPr>
            <w:tcW w:w="1915" w:type="dxa"/>
          </w:tcPr>
          <w:p w:rsidR="00FF2F06" w:rsidRDefault="00A007F2">
            <w:pPr>
              <w:keepNext/>
              <w:jc w:val="center"/>
            </w:pPr>
            <w:r>
              <w:t>2</w:t>
            </w:r>
          </w:p>
        </w:tc>
        <w:tc>
          <w:tcPr>
            <w:tcW w:w="1915" w:type="dxa"/>
          </w:tcPr>
          <w:p w:rsidR="00FF2F06" w:rsidRDefault="00A007F2">
            <w:pPr>
              <w:keepNext/>
            </w:pPr>
            <w:r>
              <w:t>Mostly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46"/>
              <w:gridCol w:w="2132"/>
            </w:tblGrid>
            <w:tr w:rsidR="00FF2F06" w:rsidTr="00FF2F06">
              <w:tc>
                <w:tcPr>
                  <w:cnfStyle w:val="001000000000" w:firstRow="0" w:lastRow="0" w:firstColumn="1" w:lastColumn="0" w:oddVBand="0" w:evenVBand="0" w:oddHBand="0" w:evenHBand="0" w:firstRowFirstColumn="0" w:firstRowLastColumn="0" w:lastRowFirstColumn="0" w:lastRowLastColumn="0"/>
                  <w:tcW w:w="1446" w:type="dxa"/>
                </w:tcPr>
                <w:p w:rsidR="00FF2F06" w:rsidRDefault="00FF2F06">
                  <w:pPr>
                    <w:pStyle w:val="WhiteText"/>
                    <w:rPr>
                      <w:szCs w:val="14"/>
                    </w:rPr>
                  </w:pPr>
                </w:p>
              </w:tc>
              <w:tc>
                <w:tcPr>
                  <w:tcW w:w="213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19</w:t>
            </w:r>
          </w:p>
        </w:tc>
        <w:tc>
          <w:tcPr>
            <w:tcW w:w="1915" w:type="dxa"/>
          </w:tcPr>
          <w:p w:rsidR="00FF2F06" w:rsidRDefault="00A007F2">
            <w:pPr>
              <w:keepNext/>
              <w:jc w:val="center"/>
            </w:pPr>
            <w:r>
              <w:t>40%</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Sometimes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0</w:t>
            </w:r>
          </w:p>
        </w:tc>
        <w:tc>
          <w:tcPr>
            <w:tcW w:w="1915" w:type="dxa"/>
            <w:shd w:val="clear" w:color="auto" w:fill="FEFBE7"/>
          </w:tcPr>
          <w:p w:rsidR="00FF2F06" w:rsidRDefault="00A007F2">
            <w:pPr>
              <w:keepNext/>
              <w:jc w:val="center"/>
            </w:pPr>
            <w:r>
              <w:t>0%</w:t>
            </w:r>
          </w:p>
        </w:tc>
      </w:tr>
      <w:tr w:rsidR="00FF2F06">
        <w:tc>
          <w:tcPr>
            <w:tcW w:w="1915" w:type="dxa"/>
          </w:tcPr>
          <w:p w:rsidR="00FF2F06" w:rsidRDefault="00A007F2">
            <w:pPr>
              <w:keepNext/>
              <w:jc w:val="center"/>
            </w:pPr>
            <w:r>
              <w:t>5</w:t>
            </w:r>
          </w:p>
        </w:tc>
        <w:tc>
          <w:tcPr>
            <w:tcW w:w="1915" w:type="dxa"/>
          </w:tcPr>
          <w:p w:rsidR="00FF2F06" w:rsidRDefault="00A007F2">
            <w:pPr>
              <w:keepNext/>
            </w:pPr>
            <w:r>
              <w:t>Never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0</w:t>
            </w:r>
          </w:p>
        </w:tc>
        <w:tc>
          <w:tcPr>
            <w:tcW w:w="1915" w:type="dxa"/>
          </w:tcPr>
          <w:p w:rsidR="00FF2F06" w:rsidRDefault="00A007F2">
            <w:pPr>
              <w:keepNext/>
              <w:jc w:val="center"/>
            </w:pPr>
            <w:r>
              <w:t>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2</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1.40</w:t>
            </w:r>
          </w:p>
        </w:tc>
      </w:tr>
      <w:tr w:rsidR="00FF2F06">
        <w:tc>
          <w:tcPr>
            <w:tcW w:w="4788" w:type="dxa"/>
          </w:tcPr>
          <w:p w:rsidR="00FF2F06" w:rsidRDefault="00A007F2">
            <w:pPr>
              <w:keepNext/>
            </w:pPr>
            <w:r>
              <w:t>Variance</w:t>
            </w:r>
          </w:p>
        </w:tc>
        <w:tc>
          <w:tcPr>
            <w:tcW w:w="4788" w:type="dxa"/>
          </w:tcPr>
          <w:p w:rsidR="00FF2F06" w:rsidRDefault="00A007F2">
            <w:pPr>
              <w:keepNext/>
              <w:jc w:val="right"/>
            </w:pPr>
            <w:r>
              <w:t>0.25</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0.50</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 xml:space="preserve">21.  33. During your </w:t>
      </w:r>
      <w:proofErr w:type="gramStart"/>
      <w:r>
        <w:t>program</w:t>
      </w:r>
      <w:proofErr w:type="gramEnd"/>
      <w:r>
        <w:t xml:space="preserve"> how many times did you contact MPA staff for assistance?</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 xml:space="preserve">More </w:t>
            </w:r>
            <w:r>
              <w:t>than 6</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66"/>
              <w:gridCol w:w="2512"/>
            </w:tblGrid>
            <w:tr w:rsidR="00FF2F06" w:rsidTr="00FF2F06">
              <w:tc>
                <w:tcPr>
                  <w:cnfStyle w:val="001000000000" w:firstRow="0" w:lastRow="0" w:firstColumn="1" w:lastColumn="0" w:oddVBand="0" w:evenVBand="0" w:oddHBand="0" w:evenHBand="0" w:firstRowFirstColumn="0" w:firstRowLastColumn="0" w:lastRowFirstColumn="0" w:lastRowLastColumn="0"/>
                  <w:tcW w:w="1066" w:type="dxa"/>
                </w:tcPr>
                <w:p w:rsidR="00FF2F06" w:rsidRDefault="00FF2F06">
                  <w:pPr>
                    <w:pStyle w:val="WhiteText"/>
                    <w:rPr>
                      <w:szCs w:val="14"/>
                    </w:rPr>
                  </w:pPr>
                </w:p>
              </w:tc>
              <w:tc>
                <w:tcPr>
                  <w:tcW w:w="251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14</w:t>
            </w:r>
          </w:p>
        </w:tc>
        <w:tc>
          <w:tcPr>
            <w:tcW w:w="1915" w:type="dxa"/>
            <w:shd w:val="clear" w:color="auto" w:fill="FEFBE7"/>
          </w:tcPr>
          <w:p w:rsidR="00FF2F06" w:rsidRDefault="00A007F2">
            <w:pPr>
              <w:keepNext/>
              <w:jc w:val="center"/>
            </w:pPr>
            <w:r>
              <w:t>30%</w:t>
            </w:r>
          </w:p>
        </w:tc>
      </w:tr>
      <w:tr w:rsidR="00FF2F06">
        <w:tc>
          <w:tcPr>
            <w:tcW w:w="1915" w:type="dxa"/>
          </w:tcPr>
          <w:p w:rsidR="00FF2F06" w:rsidRDefault="00A007F2">
            <w:pPr>
              <w:keepNext/>
              <w:jc w:val="center"/>
            </w:pPr>
            <w:r>
              <w:t>2</w:t>
            </w:r>
          </w:p>
        </w:tc>
        <w:tc>
          <w:tcPr>
            <w:tcW w:w="1915" w:type="dxa"/>
          </w:tcPr>
          <w:p w:rsidR="00FF2F06" w:rsidRDefault="00A007F2">
            <w:pPr>
              <w:keepNext/>
            </w:pPr>
            <w:r>
              <w:t>5-6</w:t>
            </w:r>
          </w:p>
        </w:tc>
        <w:tc>
          <w:tcPr>
            <w:tcW w:w="3588" w:type="dxa"/>
            <w:noWrap/>
            <w:tcMar>
              <w:left w:w="0" w:type="dxa"/>
              <w:right w:w="0" w:type="dxa"/>
            </w:tcMar>
          </w:tcPr>
          <w:tbl>
            <w:tblPr>
              <w:tblStyle w:val="QBar"/>
              <w:tblW w:w="3578" w:type="auto"/>
              <w:tblLook w:val="04A0" w:firstRow="1" w:lastRow="0" w:firstColumn="1" w:lastColumn="0" w:noHBand="0" w:noVBand="1"/>
            </w:tblPr>
            <w:tblGrid>
              <w:gridCol w:w="609"/>
              <w:gridCol w:w="2969"/>
            </w:tblGrid>
            <w:tr w:rsidR="00FF2F06" w:rsidTr="00FF2F06">
              <w:tc>
                <w:tcPr>
                  <w:cnfStyle w:val="001000000000" w:firstRow="0" w:lastRow="0" w:firstColumn="1" w:lastColumn="0" w:oddVBand="0" w:evenVBand="0" w:oddHBand="0" w:evenHBand="0" w:firstRowFirstColumn="0" w:firstRowLastColumn="0" w:lastRowFirstColumn="0" w:lastRowLastColumn="0"/>
                  <w:tcW w:w="609" w:type="dxa"/>
                </w:tcPr>
                <w:p w:rsidR="00FF2F06" w:rsidRDefault="00FF2F06">
                  <w:pPr>
                    <w:pStyle w:val="WhiteText"/>
                    <w:rPr>
                      <w:szCs w:val="14"/>
                    </w:rPr>
                  </w:pPr>
                </w:p>
              </w:tc>
              <w:tc>
                <w:tcPr>
                  <w:tcW w:w="296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8</w:t>
            </w:r>
          </w:p>
        </w:tc>
        <w:tc>
          <w:tcPr>
            <w:tcW w:w="1915" w:type="dxa"/>
          </w:tcPr>
          <w:p w:rsidR="00FF2F06" w:rsidRDefault="00A007F2">
            <w:pPr>
              <w:keepNext/>
              <w:jc w:val="center"/>
            </w:pPr>
            <w:r>
              <w:t>17%</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3-4</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42"/>
              <w:gridCol w:w="2436"/>
            </w:tblGrid>
            <w:tr w:rsidR="00FF2F06" w:rsidTr="00FF2F06">
              <w:tc>
                <w:tcPr>
                  <w:cnfStyle w:val="001000000000" w:firstRow="0" w:lastRow="0" w:firstColumn="1" w:lastColumn="0" w:oddVBand="0" w:evenVBand="0" w:oddHBand="0" w:evenHBand="0" w:firstRowFirstColumn="0" w:firstRowLastColumn="0" w:lastRowFirstColumn="0" w:lastRowLastColumn="0"/>
                  <w:tcW w:w="1142" w:type="dxa"/>
                </w:tcPr>
                <w:p w:rsidR="00FF2F06" w:rsidRDefault="00FF2F06">
                  <w:pPr>
                    <w:pStyle w:val="WhiteText"/>
                    <w:rPr>
                      <w:szCs w:val="14"/>
                    </w:rPr>
                  </w:pPr>
                </w:p>
              </w:tc>
              <w:tc>
                <w:tcPr>
                  <w:tcW w:w="243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15</w:t>
            </w:r>
          </w:p>
        </w:tc>
        <w:tc>
          <w:tcPr>
            <w:tcW w:w="1915" w:type="dxa"/>
            <w:shd w:val="clear" w:color="auto" w:fill="FEFBE7"/>
          </w:tcPr>
          <w:p w:rsidR="00FF2F06" w:rsidRDefault="00A007F2">
            <w:pPr>
              <w:keepNext/>
              <w:jc w:val="center"/>
            </w:pPr>
            <w:r>
              <w:t>32%</w:t>
            </w:r>
          </w:p>
        </w:tc>
      </w:tr>
      <w:tr w:rsidR="00FF2F06">
        <w:tc>
          <w:tcPr>
            <w:tcW w:w="1915" w:type="dxa"/>
          </w:tcPr>
          <w:p w:rsidR="00FF2F06" w:rsidRDefault="00A007F2">
            <w:pPr>
              <w:keepNext/>
              <w:jc w:val="center"/>
            </w:pPr>
            <w:r>
              <w:t>4</w:t>
            </w:r>
          </w:p>
        </w:tc>
        <w:tc>
          <w:tcPr>
            <w:tcW w:w="1915" w:type="dxa"/>
          </w:tcPr>
          <w:p w:rsidR="00FF2F06" w:rsidRDefault="00A007F2">
            <w:pPr>
              <w:keepNext/>
            </w:pPr>
            <w:r>
              <w:t>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10</w:t>
            </w:r>
          </w:p>
        </w:tc>
        <w:tc>
          <w:tcPr>
            <w:tcW w:w="1915" w:type="dxa"/>
          </w:tcPr>
          <w:p w:rsidR="00FF2F06" w:rsidRDefault="00A007F2">
            <w:pPr>
              <w:keepNext/>
              <w:jc w:val="center"/>
            </w:pPr>
            <w:r>
              <w:t>21%</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None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0</w:t>
            </w:r>
          </w:p>
        </w:tc>
        <w:tc>
          <w:tcPr>
            <w:tcW w:w="1915" w:type="dxa"/>
            <w:shd w:val="clear" w:color="auto" w:fill="FEFBE7"/>
          </w:tcPr>
          <w:p w:rsidR="00FF2F06" w:rsidRDefault="00A007F2">
            <w:pPr>
              <w:keepNext/>
              <w:jc w:val="center"/>
            </w:pPr>
            <w:r>
              <w:t>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lastRenderedPageBreak/>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2.45</w:t>
            </w:r>
          </w:p>
        </w:tc>
      </w:tr>
      <w:tr w:rsidR="00FF2F06">
        <w:tc>
          <w:tcPr>
            <w:tcW w:w="4788" w:type="dxa"/>
          </w:tcPr>
          <w:p w:rsidR="00FF2F06" w:rsidRDefault="00A007F2">
            <w:pPr>
              <w:keepNext/>
            </w:pPr>
            <w:r>
              <w:t>Variance</w:t>
            </w:r>
          </w:p>
        </w:tc>
        <w:tc>
          <w:tcPr>
            <w:tcW w:w="4788" w:type="dxa"/>
          </w:tcPr>
          <w:p w:rsidR="00FF2F06" w:rsidRDefault="00A007F2">
            <w:pPr>
              <w:keepNext/>
              <w:jc w:val="right"/>
            </w:pPr>
            <w:r>
              <w:t>1.30</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1.14</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 xml:space="preserve">22.  34. </w:t>
      </w:r>
      <w:proofErr w:type="gramStart"/>
      <w:r>
        <w:t xml:space="preserve">Were your questions </w:t>
      </w:r>
      <w:r>
        <w:t>answered</w:t>
      </w:r>
      <w:proofErr w:type="gramEnd"/>
      <w:r>
        <w:t>? </w:t>
      </w:r>
    </w:p>
    <w:tbl>
      <w:tblPr>
        <w:tblStyle w:val="QTable"/>
        <w:tblW w:w="9576" w:type="auto"/>
        <w:tblLook w:val="04E0" w:firstRow="1" w:lastRow="1" w:firstColumn="1" w:lastColumn="0" w:noHBand="0" w:noVBand="1"/>
      </w:tblPr>
      <w:tblGrid>
        <w:gridCol w:w="1261"/>
        <w:gridCol w:w="1671"/>
        <w:gridCol w:w="3588"/>
        <w:gridCol w:w="1625"/>
        <w:gridCol w:w="144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Always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12"/>
              <w:gridCol w:w="1066"/>
            </w:tblGrid>
            <w:tr w:rsidR="00FF2F06" w:rsidTr="00FF2F06">
              <w:tc>
                <w:tcPr>
                  <w:cnfStyle w:val="001000000000" w:firstRow="0" w:lastRow="0" w:firstColumn="1" w:lastColumn="0" w:oddVBand="0" w:evenVBand="0" w:oddHBand="0" w:evenHBand="0" w:firstRowFirstColumn="0" w:firstRowLastColumn="0" w:lastRowFirstColumn="0" w:lastRowLastColumn="0"/>
                  <w:tcW w:w="2512" w:type="dxa"/>
                </w:tcPr>
                <w:p w:rsidR="00FF2F06" w:rsidRDefault="00FF2F06">
                  <w:pPr>
                    <w:pStyle w:val="WhiteText"/>
                    <w:rPr>
                      <w:szCs w:val="14"/>
                    </w:rPr>
                  </w:pPr>
                </w:p>
              </w:tc>
              <w:tc>
                <w:tcPr>
                  <w:tcW w:w="106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33</w:t>
            </w:r>
          </w:p>
        </w:tc>
        <w:tc>
          <w:tcPr>
            <w:tcW w:w="1915" w:type="dxa"/>
            <w:shd w:val="clear" w:color="auto" w:fill="FEFBE7"/>
          </w:tcPr>
          <w:p w:rsidR="00FF2F06" w:rsidRDefault="00A007F2">
            <w:pPr>
              <w:keepNext/>
              <w:jc w:val="center"/>
            </w:pPr>
            <w:r>
              <w:t>70%</w:t>
            </w:r>
          </w:p>
        </w:tc>
      </w:tr>
      <w:tr w:rsidR="00FF2F06">
        <w:tc>
          <w:tcPr>
            <w:tcW w:w="1915" w:type="dxa"/>
          </w:tcPr>
          <w:p w:rsidR="00FF2F06" w:rsidRDefault="00A007F2">
            <w:pPr>
              <w:keepNext/>
              <w:jc w:val="center"/>
            </w:pPr>
            <w:r>
              <w:t>2</w:t>
            </w:r>
          </w:p>
        </w:tc>
        <w:tc>
          <w:tcPr>
            <w:tcW w:w="1915" w:type="dxa"/>
          </w:tcPr>
          <w:p w:rsidR="00FF2F06" w:rsidRDefault="00A007F2">
            <w:pPr>
              <w:keepNext/>
            </w:pPr>
            <w:r>
              <w:t>Mostly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9</w:t>
            </w:r>
          </w:p>
        </w:tc>
        <w:tc>
          <w:tcPr>
            <w:tcW w:w="1915" w:type="dxa"/>
          </w:tcPr>
          <w:p w:rsidR="00FF2F06" w:rsidRDefault="00A007F2">
            <w:pPr>
              <w:keepNext/>
              <w:jc w:val="center"/>
            </w:pPr>
            <w:r>
              <w:t>19%</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Sometimes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81"/>
              <w:gridCol w:w="3197"/>
            </w:tblGrid>
            <w:tr w:rsidR="00FF2F06" w:rsidTr="00FF2F06">
              <w:tc>
                <w:tcPr>
                  <w:cnfStyle w:val="001000000000" w:firstRow="0" w:lastRow="0" w:firstColumn="1" w:lastColumn="0" w:oddVBand="0" w:evenVBand="0" w:oddHBand="0" w:evenHBand="0" w:firstRowFirstColumn="0" w:firstRowLastColumn="0" w:lastRowFirstColumn="0" w:lastRowLastColumn="0"/>
                  <w:tcW w:w="381" w:type="dxa"/>
                </w:tcPr>
                <w:p w:rsidR="00FF2F06" w:rsidRDefault="00FF2F06">
                  <w:pPr>
                    <w:pStyle w:val="WhiteText"/>
                    <w:rPr>
                      <w:szCs w:val="14"/>
                    </w:rPr>
                  </w:pPr>
                </w:p>
              </w:tc>
              <w:tc>
                <w:tcPr>
                  <w:tcW w:w="319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jc w:val="center"/>
            </w:pPr>
            <w:r>
              <w:t>11%</w:t>
            </w:r>
          </w:p>
        </w:tc>
      </w:tr>
      <w:tr w:rsidR="00FF2F06">
        <w:tc>
          <w:tcPr>
            <w:tcW w:w="1915" w:type="dxa"/>
          </w:tcPr>
          <w:p w:rsidR="00FF2F06" w:rsidRDefault="00A007F2">
            <w:pPr>
              <w:keepNext/>
              <w:jc w:val="center"/>
            </w:pPr>
            <w:r>
              <w:t>5</w:t>
            </w:r>
          </w:p>
        </w:tc>
        <w:tc>
          <w:tcPr>
            <w:tcW w:w="1915" w:type="dxa"/>
          </w:tcPr>
          <w:p w:rsidR="00FF2F06" w:rsidRDefault="00A007F2">
            <w:pPr>
              <w:keepNext/>
            </w:pPr>
            <w:r>
              <w:t>Never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0</w:t>
            </w:r>
          </w:p>
        </w:tc>
        <w:tc>
          <w:tcPr>
            <w:tcW w:w="1915" w:type="dxa"/>
          </w:tcPr>
          <w:p w:rsidR="00FF2F06" w:rsidRDefault="00A007F2">
            <w:pPr>
              <w:keepNext/>
              <w:jc w:val="center"/>
            </w:pPr>
            <w:r>
              <w:t>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3</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1.40</w:t>
            </w:r>
          </w:p>
        </w:tc>
      </w:tr>
      <w:tr w:rsidR="00FF2F06">
        <w:tc>
          <w:tcPr>
            <w:tcW w:w="4788" w:type="dxa"/>
          </w:tcPr>
          <w:p w:rsidR="00FF2F06" w:rsidRDefault="00A007F2">
            <w:pPr>
              <w:keepNext/>
            </w:pPr>
            <w:r>
              <w:t>Variance</w:t>
            </w:r>
          </w:p>
        </w:tc>
        <w:tc>
          <w:tcPr>
            <w:tcW w:w="4788" w:type="dxa"/>
          </w:tcPr>
          <w:p w:rsidR="00FF2F06" w:rsidRDefault="00A007F2">
            <w:pPr>
              <w:keepNext/>
              <w:jc w:val="right"/>
            </w:pPr>
            <w:r>
              <w:t>0.46</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0.68</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lastRenderedPageBreak/>
        <w:t xml:space="preserve">23.  </w:t>
      </w:r>
      <w:r>
        <w:t>35. Please provide any other comments about advising/assistance you received from faculty and staff.</w:t>
      </w:r>
    </w:p>
    <w:tbl>
      <w:tblPr>
        <w:tblStyle w:val="QTable"/>
        <w:tblW w:w="9576" w:type="auto"/>
        <w:tblLook w:val="04A0" w:firstRow="1" w:lastRow="0" w:firstColumn="1" w:lastColumn="0" w:noHBand="0" w:noVBand="1"/>
      </w:tblPr>
      <w:tblGrid>
        <w:gridCol w:w="9576"/>
      </w:tblGrid>
      <w:tr w:rsidR="00FF2F06">
        <w:tc>
          <w:tcPr>
            <w:tcW w:w="9576" w:type="dxa"/>
            <w:shd w:val="clear" w:color="auto" w:fill="58595B"/>
          </w:tcPr>
          <w:p w:rsidR="00FF2F06" w:rsidRDefault="00A007F2">
            <w:pPr>
              <w:pStyle w:val="WhiteText"/>
              <w:keepNext/>
            </w:pPr>
            <w:r>
              <w:t>Text Response</w:t>
            </w:r>
          </w:p>
        </w:tc>
      </w:tr>
      <w:tr w:rsidR="00FF2F06">
        <w:tc>
          <w:tcPr>
            <w:tcW w:w="9576" w:type="dxa"/>
            <w:shd w:val="clear" w:color="auto" w:fill="FEFBE7"/>
          </w:tcPr>
          <w:p w:rsidR="00FF2F06" w:rsidRDefault="00A007F2">
            <w:pPr>
              <w:keepNext/>
            </w:pPr>
            <w:r>
              <w:t xml:space="preserve">I want to be </w:t>
            </w:r>
            <w:proofErr w:type="gramStart"/>
            <w:r>
              <w:t>clear,</w:t>
            </w:r>
            <w:proofErr w:type="gramEnd"/>
            <w:r>
              <w:t xml:space="preserve"> advisement was only if I sought it out. Never throughout this program did ANYONE phone me for a scheduled meeting to ask</w:t>
            </w:r>
            <w:r>
              <w:t xml:space="preserve"> how my progress was.</w:t>
            </w:r>
          </w:p>
        </w:tc>
      </w:tr>
      <w:tr w:rsidR="00FF2F06">
        <w:tc>
          <w:tcPr>
            <w:tcW w:w="9576" w:type="dxa"/>
          </w:tcPr>
          <w:p w:rsidR="00FF2F06" w:rsidRDefault="00A007F2">
            <w:pPr>
              <w:keepNext/>
            </w:pPr>
            <w:r>
              <w:t>They were all helpful and they all made themselves available.</w:t>
            </w:r>
          </w:p>
        </w:tc>
      </w:tr>
      <w:tr w:rsidR="00FF2F06">
        <w:tc>
          <w:tcPr>
            <w:tcW w:w="9576" w:type="dxa"/>
            <w:shd w:val="clear" w:color="auto" w:fill="FEFBE7"/>
          </w:tcPr>
          <w:p w:rsidR="00FF2F06" w:rsidRDefault="00A007F2">
            <w:pPr>
              <w:keepNext/>
            </w:pPr>
            <w:proofErr w:type="gramStart"/>
            <w:r>
              <w:t>Overall</w:t>
            </w:r>
            <w:proofErr w:type="gramEnd"/>
            <w:r>
              <w:t xml:space="preserve"> it was great with the professors.  I think my situation was </w:t>
            </w:r>
            <w:proofErr w:type="gramStart"/>
            <w:r>
              <w:t>very unique</w:t>
            </w:r>
            <w:proofErr w:type="gramEnd"/>
            <w:r>
              <w:t xml:space="preserve"> so some staff gave me the wrong information or didn't want to help as much.  Customer serv</w:t>
            </w:r>
            <w:r>
              <w:t xml:space="preserve">ice is extremely important when you are taking classes completely online because not all of the information </w:t>
            </w:r>
            <w:proofErr w:type="gramStart"/>
            <w:r>
              <w:t>is listed</w:t>
            </w:r>
            <w:proofErr w:type="gramEnd"/>
            <w:r>
              <w:t xml:space="preserve"> on the website.  If it </w:t>
            </w:r>
            <w:proofErr w:type="gramStart"/>
            <w:r>
              <w:t>is listed</w:t>
            </w:r>
            <w:proofErr w:type="gramEnd"/>
            <w:r>
              <w:t xml:space="preserve">, there </w:t>
            </w:r>
            <w:proofErr w:type="spellStart"/>
            <w:r>
              <w:t>maybe</w:t>
            </w:r>
            <w:proofErr w:type="spellEnd"/>
            <w:r>
              <w:t xml:space="preserve"> questions so having the right staff who are friendly and understanding is very important.</w:t>
            </w:r>
          </w:p>
        </w:tc>
      </w:tr>
      <w:tr w:rsidR="00FF2F06">
        <w:tc>
          <w:tcPr>
            <w:tcW w:w="9576" w:type="dxa"/>
          </w:tcPr>
          <w:p w:rsidR="00FF2F06" w:rsidRDefault="00A007F2">
            <w:pPr>
              <w:keepNext/>
            </w:pPr>
            <w:r>
              <w:t>S</w:t>
            </w:r>
            <w:r>
              <w:t>taff was always very helpful and frequently available to provide assistance.</w:t>
            </w:r>
          </w:p>
        </w:tc>
      </w:tr>
      <w:tr w:rsidR="00FF2F06">
        <w:tc>
          <w:tcPr>
            <w:tcW w:w="9576" w:type="dxa"/>
            <w:shd w:val="clear" w:color="auto" w:fill="FEFBE7"/>
          </w:tcPr>
          <w:p w:rsidR="00FF2F06" w:rsidRDefault="00A007F2">
            <w:pPr>
              <w:keepNext/>
            </w:pPr>
            <w:r>
              <w:t>Ms. Ditty was always very helpful. The others were fine, also, but not as friendly.</w:t>
            </w:r>
          </w:p>
        </w:tc>
      </w:tr>
      <w:tr w:rsidR="00FF2F06">
        <w:tc>
          <w:tcPr>
            <w:tcW w:w="9576" w:type="dxa"/>
          </w:tcPr>
          <w:p w:rsidR="00FF2F06" w:rsidRDefault="00A007F2">
            <w:pPr>
              <w:keepNext/>
            </w:pPr>
            <w:r>
              <w:t>Dr Anderson, Dr. Fudge, and Dr. Collins were very responsive via email.</w:t>
            </w:r>
          </w:p>
        </w:tc>
      </w:tr>
      <w:tr w:rsidR="00FF2F06">
        <w:tc>
          <w:tcPr>
            <w:tcW w:w="9576" w:type="dxa"/>
            <w:shd w:val="clear" w:color="auto" w:fill="FEFBE7"/>
          </w:tcPr>
          <w:p w:rsidR="00FF2F06" w:rsidRDefault="00A007F2">
            <w:pPr>
              <w:keepNext/>
            </w:pPr>
            <w:r>
              <w:t>PA Office staff were</w:t>
            </w:r>
            <w:r>
              <w:t xml:space="preserve"> very responsive and helpful when I had enrollment issues/questions.</w:t>
            </w:r>
          </w:p>
        </w:tc>
      </w:tr>
      <w:tr w:rsidR="00FF2F06">
        <w:tc>
          <w:tcPr>
            <w:tcW w:w="9576" w:type="dxa"/>
          </w:tcPr>
          <w:p w:rsidR="00FF2F06" w:rsidRDefault="00A007F2">
            <w:pPr>
              <w:keepNext/>
            </w:pPr>
            <w:r>
              <w:t xml:space="preserve">The program was online/hybrid therefore it felt that the connection to on campus personnel was not easily approachable. </w:t>
            </w:r>
            <w:proofErr w:type="spellStart"/>
            <w:r>
              <w:t>Im</w:t>
            </w:r>
            <w:proofErr w:type="spellEnd"/>
            <w:r>
              <w:t xml:space="preserve"> sure it would have been different had I attended the classes </w:t>
            </w:r>
            <w:r>
              <w:t>online.</w:t>
            </w:r>
          </w:p>
        </w:tc>
      </w:tr>
      <w:tr w:rsidR="00FF2F06">
        <w:tc>
          <w:tcPr>
            <w:tcW w:w="9576" w:type="dxa"/>
            <w:shd w:val="clear" w:color="auto" w:fill="FEFBE7"/>
          </w:tcPr>
          <w:p w:rsidR="00FF2F06" w:rsidRDefault="00A007F2">
            <w:pPr>
              <w:keepNext/>
            </w:pPr>
            <w:r>
              <w:t>Karla and the staff were great!   Very responsive and helpful</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Always answers within 2 days and they are always able to answer or clarify my questions for me when I need it most.</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proofErr w:type="gramStart"/>
            <w:r>
              <w:t>Advising was adequate, but would like more</w:t>
            </w:r>
            <w:r>
              <w:t xml:space="preserve"> interaction with professors even within classes.</w:t>
            </w:r>
            <w:proofErr w:type="gramEnd"/>
          </w:p>
        </w:tc>
      </w:tr>
      <w:tr w:rsidR="00FF2F06">
        <w:tc>
          <w:tcPr>
            <w:tcW w:w="9576" w:type="dxa"/>
            <w:shd w:val="clear" w:color="auto" w:fill="FEFBE7"/>
          </w:tcPr>
          <w:p w:rsidR="00FF2F06" w:rsidRDefault="00A007F2">
            <w:pPr>
              <w:keepNext/>
            </w:pPr>
            <w:r>
              <w:t>Staff were always open and made themselves available to students and most were very responsive to questions/concerns</w:t>
            </w:r>
          </w:p>
        </w:tc>
      </w:tr>
      <w:tr w:rsidR="00FF2F06">
        <w:tc>
          <w:tcPr>
            <w:tcW w:w="9576" w:type="dxa"/>
          </w:tcPr>
          <w:p w:rsidR="00FF2F06" w:rsidRDefault="00A007F2">
            <w:pPr>
              <w:keepNext/>
            </w:pPr>
            <w:r>
              <w:t xml:space="preserve">Admin staff was very helpful, especially in giving advise on how to navigate other </w:t>
            </w:r>
            <w:r>
              <w:t>CSUSB admin offices, which can be confusing</w:t>
            </w:r>
          </w:p>
        </w:tc>
      </w:tr>
      <w:tr w:rsidR="00FF2F06">
        <w:tc>
          <w:tcPr>
            <w:tcW w:w="9576" w:type="dxa"/>
            <w:shd w:val="clear" w:color="auto" w:fill="FEFBE7"/>
          </w:tcPr>
          <w:p w:rsidR="00FF2F06" w:rsidRDefault="00A007F2">
            <w:pPr>
              <w:keepNext/>
            </w:pPr>
            <w:r>
              <w:t>When I started there was not much "advising" I had to reach out to get help and that was usually only after something had happened. The staff in the PA office lacks in communication skills and are not very perso</w:t>
            </w:r>
            <w:r>
              <w:t>nable.</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Total Responses</w:t>
            </w:r>
          </w:p>
        </w:tc>
        <w:tc>
          <w:tcPr>
            <w:tcW w:w="4788" w:type="dxa"/>
            <w:shd w:val="clear" w:color="auto" w:fill="FEFBE7"/>
          </w:tcPr>
          <w:p w:rsidR="00FF2F06" w:rsidRDefault="00A007F2">
            <w:pPr>
              <w:keepNext/>
              <w:jc w:val="right"/>
            </w:pPr>
            <w:r>
              <w:t>19</w:t>
            </w:r>
          </w:p>
        </w:tc>
      </w:tr>
    </w:tbl>
    <w:p w:rsidR="00FF2F06" w:rsidRDefault="00FF2F06"/>
    <w:p w:rsidR="00FF2F06" w:rsidRDefault="00A007F2">
      <w:pPr>
        <w:pStyle w:val="QLabel"/>
        <w:keepNext/>
      </w:pPr>
      <w:r>
        <w:t>24.  36. Did you request any career counseling during your MPA program?</w:t>
      </w:r>
    </w:p>
    <w:tbl>
      <w:tblPr>
        <w:tblStyle w:val="QTable"/>
        <w:tblW w:w="9576" w:type="auto"/>
        <w:tblLook w:val="04E0" w:firstRow="1" w:lastRow="1" w:firstColumn="1" w:lastColumn="0" w:noHBand="0" w:noVBand="1"/>
      </w:tblPr>
      <w:tblGrid>
        <w:gridCol w:w="1271"/>
        <w:gridCol w:w="1649"/>
        <w:gridCol w:w="3588"/>
        <w:gridCol w:w="1629"/>
        <w:gridCol w:w="1453"/>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81"/>
              <w:gridCol w:w="3197"/>
            </w:tblGrid>
            <w:tr w:rsidR="00FF2F06" w:rsidTr="00FF2F06">
              <w:tc>
                <w:tcPr>
                  <w:cnfStyle w:val="001000000000" w:firstRow="0" w:lastRow="0" w:firstColumn="1" w:lastColumn="0" w:oddVBand="0" w:evenVBand="0" w:oddHBand="0" w:evenHBand="0" w:firstRowFirstColumn="0" w:firstRowLastColumn="0" w:lastRowFirstColumn="0" w:lastRowLastColumn="0"/>
                  <w:tcW w:w="381" w:type="dxa"/>
                </w:tcPr>
                <w:p w:rsidR="00FF2F06" w:rsidRDefault="00FF2F06">
                  <w:pPr>
                    <w:pStyle w:val="WhiteText"/>
                    <w:rPr>
                      <w:szCs w:val="14"/>
                    </w:rPr>
                  </w:pPr>
                </w:p>
              </w:tc>
              <w:tc>
                <w:tcPr>
                  <w:tcW w:w="319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jc w:val="center"/>
            </w:pPr>
            <w:r>
              <w:t>11%</w:t>
            </w:r>
          </w:p>
        </w:tc>
      </w:tr>
      <w:tr w:rsidR="00FF2F06">
        <w:tc>
          <w:tcPr>
            <w:tcW w:w="1915" w:type="dxa"/>
          </w:tcPr>
          <w:p w:rsidR="00FF2F06" w:rsidRDefault="00A007F2">
            <w:pPr>
              <w:keepNext/>
              <w:jc w:val="center"/>
            </w:pPr>
            <w:r>
              <w:t>2</w:t>
            </w:r>
          </w:p>
        </w:tc>
        <w:tc>
          <w:tcPr>
            <w:tcW w:w="1915" w:type="dxa"/>
          </w:tcPr>
          <w:p w:rsidR="00FF2F06" w:rsidRDefault="00A007F2">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2512"/>
              <w:gridCol w:w="1066"/>
            </w:tblGrid>
            <w:tr w:rsidR="00FF2F06" w:rsidTr="00FF2F06">
              <w:tc>
                <w:tcPr>
                  <w:cnfStyle w:val="001000000000" w:firstRow="0" w:lastRow="0" w:firstColumn="1" w:lastColumn="0" w:oddVBand="0" w:evenVBand="0" w:oddHBand="0" w:evenHBand="0" w:firstRowFirstColumn="0" w:firstRowLastColumn="0" w:lastRowFirstColumn="0" w:lastRowLastColumn="0"/>
                  <w:tcW w:w="2512" w:type="dxa"/>
                </w:tcPr>
                <w:p w:rsidR="00FF2F06" w:rsidRDefault="00FF2F06">
                  <w:pPr>
                    <w:pStyle w:val="WhiteText"/>
                    <w:rPr>
                      <w:szCs w:val="14"/>
                    </w:rPr>
                  </w:pPr>
                </w:p>
              </w:tc>
              <w:tc>
                <w:tcPr>
                  <w:tcW w:w="106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33</w:t>
            </w:r>
          </w:p>
        </w:tc>
        <w:tc>
          <w:tcPr>
            <w:tcW w:w="1915" w:type="dxa"/>
          </w:tcPr>
          <w:p w:rsidR="00FF2F06" w:rsidRDefault="00A007F2">
            <w:pPr>
              <w:keepNext/>
              <w:jc w:val="center"/>
            </w:pPr>
            <w:r>
              <w:t>70%</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Somewhat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9</w:t>
            </w:r>
          </w:p>
        </w:tc>
        <w:tc>
          <w:tcPr>
            <w:tcW w:w="1915" w:type="dxa"/>
            <w:shd w:val="clear" w:color="auto" w:fill="FEFBE7"/>
          </w:tcPr>
          <w:p w:rsidR="00FF2F06" w:rsidRDefault="00A007F2">
            <w:pPr>
              <w:keepNext/>
              <w:jc w:val="center"/>
            </w:pPr>
            <w:r>
              <w:t>19%</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lastRenderedPageBreak/>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 xml:space="preserve">Max </w:t>
            </w:r>
            <w:r>
              <w:t>Value</w:t>
            </w:r>
          </w:p>
        </w:tc>
        <w:tc>
          <w:tcPr>
            <w:tcW w:w="4788" w:type="dxa"/>
          </w:tcPr>
          <w:p w:rsidR="00FF2F06" w:rsidRDefault="00A007F2">
            <w:pPr>
              <w:keepNext/>
              <w:jc w:val="right"/>
            </w:pPr>
            <w:r>
              <w:t>3</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2.09</w:t>
            </w:r>
          </w:p>
        </w:tc>
      </w:tr>
      <w:tr w:rsidR="00FF2F06">
        <w:tc>
          <w:tcPr>
            <w:tcW w:w="4788" w:type="dxa"/>
          </w:tcPr>
          <w:p w:rsidR="00FF2F06" w:rsidRDefault="00A007F2">
            <w:pPr>
              <w:keepNext/>
            </w:pPr>
            <w:r>
              <w:t>Variance</w:t>
            </w:r>
          </w:p>
        </w:tc>
        <w:tc>
          <w:tcPr>
            <w:tcW w:w="4788" w:type="dxa"/>
          </w:tcPr>
          <w:p w:rsidR="00FF2F06" w:rsidRDefault="00A007F2">
            <w:pPr>
              <w:keepNext/>
              <w:jc w:val="right"/>
            </w:pPr>
            <w:r>
              <w:t>0.30</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0.54</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25.  37. Did you undertake an internship during your MPA program?</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45"/>
              <w:gridCol w:w="2333"/>
            </w:tblGrid>
            <w:tr w:rsidR="00FF2F06" w:rsidTr="00FF2F06">
              <w:tc>
                <w:tcPr>
                  <w:cnfStyle w:val="001000000000" w:firstRow="0" w:lastRow="0" w:firstColumn="1" w:lastColumn="0" w:oddVBand="0" w:evenVBand="0" w:oddHBand="0" w:evenHBand="0" w:firstRowFirstColumn="0" w:firstRowLastColumn="0" w:lastRowFirstColumn="0" w:lastRowLastColumn="0"/>
                  <w:tcW w:w="1245" w:type="dxa"/>
                </w:tcPr>
                <w:p w:rsidR="00FF2F06" w:rsidRDefault="00FF2F06">
                  <w:pPr>
                    <w:pStyle w:val="WhiteText"/>
                    <w:rPr>
                      <w:szCs w:val="14"/>
                    </w:rPr>
                  </w:pPr>
                </w:p>
              </w:tc>
              <w:tc>
                <w:tcPr>
                  <w:tcW w:w="233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16</w:t>
            </w:r>
          </w:p>
        </w:tc>
        <w:tc>
          <w:tcPr>
            <w:tcW w:w="1915" w:type="dxa"/>
            <w:shd w:val="clear" w:color="auto" w:fill="FEFBE7"/>
          </w:tcPr>
          <w:p w:rsidR="00FF2F06" w:rsidRDefault="00A007F2">
            <w:pPr>
              <w:keepNext/>
              <w:jc w:val="center"/>
            </w:pPr>
            <w:r>
              <w:t>35%</w:t>
            </w:r>
          </w:p>
        </w:tc>
      </w:tr>
      <w:tr w:rsidR="00FF2F06">
        <w:tc>
          <w:tcPr>
            <w:tcW w:w="1915" w:type="dxa"/>
          </w:tcPr>
          <w:p w:rsidR="00FF2F06" w:rsidRDefault="00A007F2">
            <w:pPr>
              <w:keepNext/>
              <w:jc w:val="center"/>
            </w:pPr>
            <w:r>
              <w:t>2</w:t>
            </w:r>
          </w:p>
        </w:tc>
        <w:tc>
          <w:tcPr>
            <w:tcW w:w="1915" w:type="dxa"/>
          </w:tcPr>
          <w:p w:rsidR="00FF2F06" w:rsidRDefault="00A007F2">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2333"/>
              <w:gridCol w:w="1245"/>
            </w:tblGrid>
            <w:tr w:rsidR="00FF2F06" w:rsidTr="00FF2F06">
              <w:tc>
                <w:tcPr>
                  <w:cnfStyle w:val="001000000000" w:firstRow="0" w:lastRow="0" w:firstColumn="1" w:lastColumn="0" w:oddVBand="0" w:evenVBand="0" w:oddHBand="0" w:evenHBand="0" w:firstRowFirstColumn="0" w:firstRowLastColumn="0" w:lastRowFirstColumn="0" w:lastRowLastColumn="0"/>
                  <w:tcW w:w="2333" w:type="dxa"/>
                </w:tcPr>
                <w:p w:rsidR="00FF2F06" w:rsidRDefault="00FF2F06">
                  <w:pPr>
                    <w:pStyle w:val="WhiteText"/>
                    <w:rPr>
                      <w:szCs w:val="14"/>
                    </w:rPr>
                  </w:pPr>
                </w:p>
              </w:tc>
              <w:tc>
                <w:tcPr>
                  <w:tcW w:w="1245"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30</w:t>
            </w:r>
          </w:p>
        </w:tc>
        <w:tc>
          <w:tcPr>
            <w:tcW w:w="1915" w:type="dxa"/>
          </w:tcPr>
          <w:p w:rsidR="00FF2F06" w:rsidRDefault="00A007F2">
            <w:pPr>
              <w:keepNext/>
              <w:jc w:val="center"/>
            </w:pPr>
            <w:r>
              <w:t>65%</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46</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2</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1.65</w:t>
            </w:r>
          </w:p>
        </w:tc>
      </w:tr>
      <w:tr w:rsidR="00FF2F06">
        <w:tc>
          <w:tcPr>
            <w:tcW w:w="4788" w:type="dxa"/>
          </w:tcPr>
          <w:p w:rsidR="00FF2F06" w:rsidRDefault="00A007F2">
            <w:pPr>
              <w:keepNext/>
            </w:pPr>
            <w:r>
              <w:t>Variance</w:t>
            </w:r>
          </w:p>
        </w:tc>
        <w:tc>
          <w:tcPr>
            <w:tcW w:w="4788" w:type="dxa"/>
          </w:tcPr>
          <w:p w:rsidR="00FF2F06" w:rsidRDefault="00A007F2">
            <w:pPr>
              <w:keepNext/>
              <w:jc w:val="right"/>
            </w:pPr>
            <w:r>
              <w:t>0.23</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0.48</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46</w:t>
            </w:r>
          </w:p>
        </w:tc>
      </w:tr>
    </w:tbl>
    <w:p w:rsidR="00FF2F06" w:rsidRDefault="00FF2F06"/>
    <w:p w:rsidR="00FF2F06" w:rsidRDefault="00A007F2">
      <w:pPr>
        <w:pStyle w:val="QLabel"/>
        <w:keepNext/>
      </w:pPr>
      <w:r>
        <w:t>26.  38. Did you find the internship worthwhile?</w:t>
      </w:r>
    </w:p>
    <w:tbl>
      <w:tblPr>
        <w:tblStyle w:val="QTable"/>
        <w:tblW w:w="9576" w:type="auto"/>
        <w:tblLook w:val="04E0" w:firstRow="1" w:lastRow="1" w:firstColumn="1" w:lastColumn="0" w:noHBand="0" w:noVBand="1"/>
      </w:tblPr>
      <w:tblGrid>
        <w:gridCol w:w="1271"/>
        <w:gridCol w:w="1649"/>
        <w:gridCol w:w="3588"/>
        <w:gridCol w:w="1629"/>
        <w:gridCol w:w="1453"/>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36"/>
              <w:gridCol w:w="842"/>
            </w:tblGrid>
            <w:tr w:rsidR="00FF2F06" w:rsidTr="00FF2F06">
              <w:tc>
                <w:tcPr>
                  <w:cnfStyle w:val="001000000000" w:firstRow="0" w:lastRow="0" w:firstColumn="1" w:lastColumn="0" w:oddVBand="0" w:evenVBand="0" w:oddHBand="0" w:evenHBand="0" w:firstRowFirstColumn="0" w:firstRowLastColumn="0" w:lastRowFirstColumn="0" w:lastRowLastColumn="0"/>
                  <w:tcW w:w="2736" w:type="dxa"/>
                </w:tcPr>
                <w:p w:rsidR="00FF2F06" w:rsidRDefault="00FF2F06">
                  <w:pPr>
                    <w:pStyle w:val="WhiteText"/>
                    <w:rPr>
                      <w:szCs w:val="14"/>
                    </w:rPr>
                  </w:pPr>
                </w:p>
              </w:tc>
              <w:tc>
                <w:tcPr>
                  <w:tcW w:w="84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13</w:t>
            </w:r>
          </w:p>
        </w:tc>
        <w:tc>
          <w:tcPr>
            <w:tcW w:w="1915" w:type="dxa"/>
            <w:shd w:val="clear" w:color="auto" w:fill="FEFBE7"/>
          </w:tcPr>
          <w:p w:rsidR="00FF2F06" w:rsidRDefault="00A007F2">
            <w:pPr>
              <w:keepNext/>
              <w:jc w:val="center"/>
            </w:pPr>
            <w:r>
              <w:t>76%</w:t>
            </w:r>
          </w:p>
        </w:tc>
      </w:tr>
      <w:tr w:rsidR="00FF2F06">
        <w:tc>
          <w:tcPr>
            <w:tcW w:w="1915" w:type="dxa"/>
          </w:tcPr>
          <w:p w:rsidR="00FF2F06" w:rsidRDefault="00A007F2">
            <w:pPr>
              <w:keepNext/>
              <w:jc w:val="center"/>
            </w:pPr>
            <w:r>
              <w:t>2</w:t>
            </w:r>
          </w:p>
        </w:tc>
        <w:tc>
          <w:tcPr>
            <w:tcW w:w="1915" w:type="dxa"/>
          </w:tcPr>
          <w:p w:rsidR="00FF2F06" w:rsidRDefault="00A007F2">
            <w:pPr>
              <w:keepNext/>
            </w:pPr>
            <w:r>
              <w:t>Somewhat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31"/>
              <w:gridCol w:w="2947"/>
            </w:tblGrid>
            <w:tr w:rsidR="00FF2F06" w:rsidTr="00FF2F06">
              <w:tc>
                <w:tcPr>
                  <w:cnfStyle w:val="001000000000" w:firstRow="0" w:lastRow="0" w:firstColumn="1" w:lastColumn="0" w:oddVBand="0" w:evenVBand="0" w:oddHBand="0" w:evenHBand="0" w:firstRowFirstColumn="0" w:firstRowLastColumn="0" w:lastRowFirstColumn="0" w:lastRowLastColumn="0"/>
                  <w:tcW w:w="631" w:type="dxa"/>
                </w:tcPr>
                <w:p w:rsidR="00FF2F06" w:rsidRDefault="00FF2F06">
                  <w:pPr>
                    <w:pStyle w:val="WhiteText"/>
                    <w:rPr>
                      <w:szCs w:val="14"/>
                    </w:rPr>
                  </w:pPr>
                </w:p>
              </w:tc>
              <w:tc>
                <w:tcPr>
                  <w:tcW w:w="294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3</w:t>
            </w:r>
          </w:p>
        </w:tc>
        <w:tc>
          <w:tcPr>
            <w:tcW w:w="1915" w:type="dxa"/>
          </w:tcPr>
          <w:p w:rsidR="00FF2F06" w:rsidRDefault="00A007F2">
            <w:pPr>
              <w:keepNext/>
              <w:jc w:val="center"/>
            </w:pPr>
            <w:r>
              <w:t>18%</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No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0"/>
              <w:gridCol w:w="3368"/>
            </w:tblGrid>
            <w:tr w:rsidR="00FF2F06" w:rsidTr="00FF2F06">
              <w:tc>
                <w:tcPr>
                  <w:cnfStyle w:val="001000000000" w:firstRow="0" w:lastRow="0" w:firstColumn="1" w:lastColumn="0" w:oddVBand="0" w:evenVBand="0" w:oddHBand="0" w:evenHBand="0" w:firstRowFirstColumn="0" w:firstRowLastColumn="0" w:lastRowFirstColumn="0" w:lastRowLastColumn="0"/>
                  <w:tcW w:w="210" w:type="dxa"/>
                </w:tcPr>
                <w:p w:rsidR="00FF2F06" w:rsidRDefault="00FF2F06">
                  <w:pPr>
                    <w:pStyle w:val="WhiteText"/>
                    <w:rPr>
                      <w:szCs w:val="14"/>
                    </w:rPr>
                  </w:pPr>
                </w:p>
              </w:tc>
              <w:tc>
                <w:tcPr>
                  <w:tcW w:w="336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jc w:val="center"/>
            </w:pPr>
            <w:r>
              <w:t>6%</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17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 xml:space="preserve">Min </w:t>
            </w:r>
            <w:r>
              <w:t>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3</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1.29</w:t>
            </w:r>
          </w:p>
        </w:tc>
      </w:tr>
      <w:tr w:rsidR="00FF2F06">
        <w:tc>
          <w:tcPr>
            <w:tcW w:w="4788" w:type="dxa"/>
          </w:tcPr>
          <w:p w:rsidR="00FF2F06" w:rsidRDefault="00A007F2">
            <w:pPr>
              <w:keepNext/>
            </w:pPr>
            <w:r>
              <w:t>Variance</w:t>
            </w:r>
          </w:p>
        </w:tc>
        <w:tc>
          <w:tcPr>
            <w:tcW w:w="4788" w:type="dxa"/>
          </w:tcPr>
          <w:p w:rsidR="00FF2F06" w:rsidRDefault="00A007F2">
            <w:pPr>
              <w:keepNext/>
              <w:jc w:val="right"/>
            </w:pPr>
            <w:r>
              <w:t>0.35</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0.59</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17</w:t>
            </w:r>
          </w:p>
        </w:tc>
      </w:tr>
    </w:tbl>
    <w:p w:rsidR="00FF2F06" w:rsidRDefault="00FF2F06"/>
    <w:p w:rsidR="00FF2F06" w:rsidRDefault="00A007F2">
      <w:pPr>
        <w:pStyle w:val="QLabel"/>
        <w:keepNext/>
      </w:pPr>
      <w:r>
        <w:lastRenderedPageBreak/>
        <w:t>27.  38a. If no, briefly explain:</w:t>
      </w:r>
    </w:p>
    <w:tbl>
      <w:tblPr>
        <w:tblStyle w:val="QTable"/>
        <w:tblW w:w="9576" w:type="auto"/>
        <w:tblLook w:val="04A0" w:firstRow="1" w:lastRow="0" w:firstColumn="1" w:lastColumn="0" w:noHBand="0" w:noVBand="1"/>
      </w:tblPr>
      <w:tblGrid>
        <w:gridCol w:w="9576"/>
      </w:tblGrid>
      <w:tr w:rsidR="00FF2F06">
        <w:tc>
          <w:tcPr>
            <w:tcW w:w="9576" w:type="dxa"/>
            <w:shd w:val="clear" w:color="auto" w:fill="58595B"/>
          </w:tcPr>
          <w:p w:rsidR="00FF2F06" w:rsidRDefault="00A007F2">
            <w:pPr>
              <w:pStyle w:val="WhiteText"/>
              <w:keepNext/>
            </w:pPr>
            <w:r>
              <w:t>Text Response</w:t>
            </w:r>
          </w:p>
        </w:tc>
      </w:tr>
      <w:tr w:rsidR="00FF2F06">
        <w:tc>
          <w:tcPr>
            <w:tcW w:w="9576" w:type="dxa"/>
            <w:shd w:val="clear" w:color="auto" w:fill="FEFBE7"/>
          </w:tcPr>
          <w:p w:rsidR="00FF2F06" w:rsidRDefault="00A007F2">
            <w:pPr>
              <w:keepNext/>
            </w:pPr>
            <w:r>
              <w:t>I work for the University of California, Riverside and I did not need an internship</w:t>
            </w:r>
          </w:p>
        </w:tc>
      </w:tr>
      <w:tr w:rsidR="00FF2F06">
        <w:tc>
          <w:tcPr>
            <w:tcW w:w="9576" w:type="dxa"/>
          </w:tcPr>
          <w:p w:rsidR="00FF2F06" w:rsidRDefault="00A007F2">
            <w:pPr>
              <w:keepNext/>
            </w:pPr>
            <w:r>
              <w:t xml:space="preserve">I already work for local </w:t>
            </w:r>
            <w:r>
              <w:t>government.</w:t>
            </w:r>
          </w:p>
        </w:tc>
      </w:tr>
      <w:tr w:rsidR="00FF2F06">
        <w:tc>
          <w:tcPr>
            <w:tcW w:w="9576" w:type="dxa"/>
            <w:shd w:val="clear" w:color="auto" w:fill="FEFBE7"/>
          </w:tcPr>
          <w:p w:rsidR="00FF2F06" w:rsidRDefault="00A007F2">
            <w:pPr>
              <w:keepNext/>
            </w:pPr>
            <w:r>
              <w:t>I am currently a San Bernardino County Employee</w:t>
            </w:r>
          </w:p>
        </w:tc>
      </w:tr>
      <w:tr w:rsidR="00FF2F06">
        <w:tc>
          <w:tcPr>
            <w:tcW w:w="9576" w:type="dxa"/>
          </w:tcPr>
          <w:p w:rsidR="00FF2F06" w:rsidRDefault="00A007F2">
            <w:pPr>
              <w:keepNext/>
            </w:pPr>
            <w:r>
              <w:t>Because I work in the public sector full time</w:t>
            </w:r>
          </w:p>
        </w:tc>
      </w:tr>
      <w:tr w:rsidR="00FF2F06">
        <w:tc>
          <w:tcPr>
            <w:tcW w:w="9576" w:type="dxa"/>
            <w:shd w:val="clear" w:color="auto" w:fill="FEFBE7"/>
          </w:tcPr>
          <w:p w:rsidR="00FF2F06" w:rsidRDefault="00A007F2">
            <w:pPr>
              <w:keepNext/>
            </w:pPr>
            <w:r>
              <w:t xml:space="preserve">I </w:t>
            </w:r>
            <w:proofErr w:type="gramStart"/>
            <w:r>
              <w:t>didn't</w:t>
            </w:r>
            <w:proofErr w:type="gramEnd"/>
            <w:r>
              <w:t xml:space="preserve"> have the need for an internship.  </w:t>
            </w:r>
            <w:proofErr w:type="gramStart"/>
            <w:r>
              <w:t>I've</w:t>
            </w:r>
            <w:proofErr w:type="gramEnd"/>
            <w:r>
              <w:t xml:space="preserve"> been fortunate to already be working full-time in local government.</w:t>
            </w:r>
          </w:p>
        </w:tc>
      </w:tr>
      <w:tr w:rsidR="00FF2F06">
        <w:tc>
          <w:tcPr>
            <w:tcW w:w="9576" w:type="dxa"/>
          </w:tcPr>
          <w:p w:rsidR="00FF2F06" w:rsidRDefault="00A007F2">
            <w:pPr>
              <w:keepNext/>
            </w:pPr>
            <w:r>
              <w:t>I was working in public higher</w:t>
            </w:r>
            <w:r>
              <w:t xml:space="preserve"> education when I began the program, and maintained full-time employment throughout the program.</w:t>
            </w:r>
          </w:p>
        </w:tc>
      </w:tr>
      <w:tr w:rsidR="00FF2F06">
        <w:tc>
          <w:tcPr>
            <w:tcW w:w="9576" w:type="dxa"/>
            <w:shd w:val="clear" w:color="auto" w:fill="FEFBE7"/>
          </w:tcPr>
          <w:p w:rsidR="00FF2F06" w:rsidRDefault="00A007F2">
            <w:pPr>
              <w:keepNext/>
            </w:pPr>
            <w:r>
              <w:t>Full time state employee</w:t>
            </w:r>
          </w:p>
        </w:tc>
      </w:tr>
      <w:tr w:rsidR="00FF2F06">
        <w:tc>
          <w:tcPr>
            <w:tcW w:w="9576" w:type="dxa"/>
          </w:tcPr>
          <w:p w:rsidR="00FF2F06" w:rsidRDefault="00A007F2">
            <w:pPr>
              <w:keepNext/>
            </w:pPr>
            <w:r>
              <w:t>I work full time therefore this was not an option for me.</w:t>
            </w:r>
          </w:p>
        </w:tc>
      </w:tr>
      <w:tr w:rsidR="00FF2F06">
        <w:tc>
          <w:tcPr>
            <w:tcW w:w="9576" w:type="dxa"/>
            <w:shd w:val="clear" w:color="auto" w:fill="FEFBE7"/>
          </w:tcPr>
          <w:p w:rsidR="00FF2F06" w:rsidRDefault="00A007F2">
            <w:pPr>
              <w:keepNext/>
            </w:pPr>
            <w:r>
              <w:t>I work full time.</w:t>
            </w:r>
          </w:p>
        </w:tc>
      </w:tr>
      <w:tr w:rsidR="00FF2F06">
        <w:tc>
          <w:tcPr>
            <w:tcW w:w="9576" w:type="dxa"/>
          </w:tcPr>
          <w:p w:rsidR="00FF2F06" w:rsidRDefault="00A007F2">
            <w:pPr>
              <w:keepNext/>
            </w:pPr>
            <w:proofErr w:type="spellStart"/>
            <w:r>
              <w:t>Intership</w:t>
            </w:r>
            <w:proofErr w:type="spellEnd"/>
            <w:r>
              <w:t xml:space="preserve"> not required as part of the San Bernardino </w:t>
            </w:r>
            <w:r>
              <w:t>County Cohort</w:t>
            </w:r>
          </w:p>
        </w:tc>
      </w:tr>
      <w:tr w:rsidR="00FF2F06">
        <w:tc>
          <w:tcPr>
            <w:tcW w:w="9576" w:type="dxa"/>
            <w:shd w:val="clear" w:color="auto" w:fill="FEFBE7"/>
          </w:tcPr>
          <w:p w:rsidR="00FF2F06" w:rsidRDefault="00A007F2">
            <w:pPr>
              <w:keepNext/>
            </w:pPr>
            <w:r>
              <w:t>I was already working for San Bernardino county</w:t>
            </w:r>
          </w:p>
        </w:tc>
      </w:tr>
      <w:tr w:rsidR="00FF2F06">
        <w:tc>
          <w:tcPr>
            <w:tcW w:w="9576" w:type="dxa"/>
          </w:tcPr>
          <w:p w:rsidR="00FF2F06" w:rsidRDefault="00A007F2">
            <w:pPr>
              <w:keepNext/>
            </w:pPr>
            <w:r>
              <w:t>Employed full-time</w:t>
            </w:r>
          </w:p>
        </w:tc>
      </w:tr>
      <w:tr w:rsidR="00FF2F06">
        <w:tc>
          <w:tcPr>
            <w:tcW w:w="9576" w:type="dxa"/>
            <w:shd w:val="clear" w:color="auto" w:fill="FEFBE7"/>
          </w:tcPr>
          <w:p w:rsidR="00FF2F06" w:rsidRDefault="00A007F2">
            <w:pPr>
              <w:keepNext/>
            </w:pPr>
            <w:r>
              <w:t>I worked full time at a nonprofit.</w:t>
            </w:r>
          </w:p>
        </w:tc>
      </w:tr>
      <w:tr w:rsidR="00FF2F06">
        <w:tc>
          <w:tcPr>
            <w:tcW w:w="9576" w:type="dxa"/>
          </w:tcPr>
          <w:p w:rsidR="00FF2F06" w:rsidRDefault="00A007F2">
            <w:pPr>
              <w:keepNext/>
            </w:pPr>
            <w:r>
              <w:t>I had a job in public administration</w:t>
            </w:r>
          </w:p>
        </w:tc>
      </w:tr>
      <w:tr w:rsidR="00FF2F06">
        <w:tc>
          <w:tcPr>
            <w:tcW w:w="9576" w:type="dxa"/>
            <w:shd w:val="clear" w:color="auto" w:fill="FEFBE7"/>
          </w:tcPr>
          <w:p w:rsidR="00FF2F06" w:rsidRDefault="00A007F2">
            <w:pPr>
              <w:keepNext/>
            </w:pPr>
            <w:r>
              <w:t>Already employed</w:t>
            </w:r>
          </w:p>
        </w:tc>
      </w:tr>
      <w:tr w:rsidR="00FF2F06">
        <w:tc>
          <w:tcPr>
            <w:tcW w:w="9576" w:type="dxa"/>
          </w:tcPr>
          <w:p w:rsidR="00FF2F06" w:rsidRDefault="00A007F2">
            <w:pPr>
              <w:keepNext/>
            </w:pPr>
            <w:r>
              <w:t>Because I am currently working</w:t>
            </w:r>
          </w:p>
        </w:tc>
      </w:tr>
      <w:tr w:rsidR="00FF2F06">
        <w:tc>
          <w:tcPr>
            <w:tcW w:w="9576" w:type="dxa"/>
            <w:shd w:val="clear" w:color="auto" w:fill="FEFBE7"/>
          </w:tcPr>
          <w:p w:rsidR="00FF2F06" w:rsidRDefault="00A007F2">
            <w:pPr>
              <w:keepNext/>
            </w:pPr>
            <w:r>
              <w:t>Employed in the public sector.</w:t>
            </w:r>
          </w:p>
        </w:tc>
      </w:tr>
      <w:tr w:rsidR="00FF2F06">
        <w:tc>
          <w:tcPr>
            <w:tcW w:w="9576" w:type="dxa"/>
          </w:tcPr>
          <w:p w:rsidR="00FF2F06" w:rsidRDefault="00A007F2">
            <w:pPr>
              <w:keepNext/>
            </w:pPr>
            <w:r>
              <w:t>I already have a</w:t>
            </w:r>
            <w:r>
              <w:t xml:space="preserve"> Government agency permanent position and working there full-time.</w:t>
            </w:r>
          </w:p>
        </w:tc>
      </w:tr>
      <w:tr w:rsidR="00FF2F06">
        <w:tc>
          <w:tcPr>
            <w:tcW w:w="9576" w:type="dxa"/>
            <w:shd w:val="clear" w:color="auto" w:fill="FEFBE7"/>
          </w:tcPr>
          <w:p w:rsidR="00FF2F06" w:rsidRDefault="00A007F2">
            <w:pPr>
              <w:keepNext/>
            </w:pPr>
            <w:r>
              <w:t>will complete internship this summer</w:t>
            </w:r>
          </w:p>
        </w:tc>
      </w:tr>
      <w:tr w:rsidR="00FF2F06">
        <w:tc>
          <w:tcPr>
            <w:tcW w:w="9576" w:type="dxa"/>
          </w:tcPr>
          <w:p w:rsidR="00FF2F06" w:rsidRDefault="00A007F2">
            <w:pPr>
              <w:keepNext/>
            </w:pPr>
            <w:r>
              <w:t>currently have a full time career</w:t>
            </w:r>
          </w:p>
        </w:tc>
      </w:tr>
      <w:tr w:rsidR="00FF2F06">
        <w:tc>
          <w:tcPr>
            <w:tcW w:w="9576" w:type="dxa"/>
            <w:shd w:val="clear" w:color="auto" w:fill="FEFBE7"/>
          </w:tcPr>
          <w:p w:rsidR="00FF2F06" w:rsidRDefault="00A007F2">
            <w:pPr>
              <w:keepNext/>
            </w:pPr>
            <w:r>
              <w:t>I currently work for a non-profit and have been there 6 years prior to the MPA program</w:t>
            </w:r>
          </w:p>
        </w:tc>
      </w:tr>
      <w:tr w:rsidR="00FF2F06">
        <w:tc>
          <w:tcPr>
            <w:tcW w:w="9576" w:type="dxa"/>
          </w:tcPr>
          <w:p w:rsidR="00FF2F06" w:rsidRDefault="00A007F2">
            <w:pPr>
              <w:keepNext/>
            </w:pPr>
            <w:r>
              <w:t>I work full time in the pub</w:t>
            </w:r>
            <w:r>
              <w:t>lic sector</w:t>
            </w:r>
          </w:p>
        </w:tc>
      </w:tr>
      <w:tr w:rsidR="00FF2F06">
        <w:tc>
          <w:tcPr>
            <w:tcW w:w="9576" w:type="dxa"/>
            <w:shd w:val="clear" w:color="auto" w:fill="FEFBE7"/>
          </w:tcPr>
          <w:p w:rsidR="00FF2F06" w:rsidRDefault="00A007F2">
            <w:pPr>
              <w:keepNext/>
            </w:pPr>
            <w:r>
              <w:t>Already have full time career</w:t>
            </w:r>
          </w:p>
        </w:tc>
      </w:tr>
      <w:tr w:rsidR="00FF2F06">
        <w:tc>
          <w:tcPr>
            <w:tcW w:w="9576" w:type="dxa"/>
          </w:tcPr>
          <w:p w:rsidR="00FF2F06" w:rsidRDefault="00A007F2">
            <w:pPr>
              <w:keepNext/>
            </w:pPr>
            <w:proofErr w:type="gramStart"/>
            <w:r>
              <w:t>Didn't</w:t>
            </w:r>
            <w:proofErr w:type="gramEnd"/>
            <w:r>
              <w:t xml:space="preserve"> get around to it in time.</w:t>
            </w:r>
          </w:p>
        </w:tc>
      </w:tr>
      <w:tr w:rsidR="00FF2F06">
        <w:tc>
          <w:tcPr>
            <w:tcW w:w="9576" w:type="dxa"/>
            <w:shd w:val="clear" w:color="auto" w:fill="FEFBE7"/>
          </w:tcPr>
          <w:p w:rsidR="00FF2F06" w:rsidRDefault="00A007F2">
            <w:pPr>
              <w:keepNext/>
            </w:pPr>
            <w:r>
              <w:t>Not needed - already working</w:t>
            </w:r>
          </w:p>
        </w:tc>
      </w:tr>
      <w:tr w:rsidR="00FF2F06">
        <w:tc>
          <w:tcPr>
            <w:tcW w:w="9576" w:type="dxa"/>
          </w:tcPr>
          <w:p w:rsidR="00FF2F06" w:rsidRDefault="00A007F2">
            <w:pPr>
              <w:keepNext/>
            </w:pPr>
            <w:r>
              <w:t>I have worked in public agency.</w:t>
            </w:r>
          </w:p>
        </w:tc>
      </w:tr>
      <w:tr w:rsidR="00FF2F06">
        <w:tc>
          <w:tcPr>
            <w:tcW w:w="9576" w:type="dxa"/>
            <w:shd w:val="clear" w:color="auto" w:fill="FEFBE7"/>
          </w:tcPr>
          <w:p w:rsidR="00FF2F06" w:rsidRDefault="00A007F2">
            <w:pPr>
              <w:keepNext/>
            </w:pPr>
            <w:r>
              <w:t>Employed with the County; participated as part of the cohort</w:t>
            </w:r>
          </w:p>
        </w:tc>
      </w:tr>
      <w:tr w:rsidR="00FF2F06">
        <w:tc>
          <w:tcPr>
            <w:tcW w:w="9576" w:type="dxa"/>
          </w:tcPr>
          <w:p w:rsidR="00FF2F06" w:rsidRDefault="00A007F2">
            <w:pPr>
              <w:keepNext/>
            </w:pPr>
            <w:r>
              <w:t>Already employed</w:t>
            </w:r>
          </w:p>
        </w:tc>
      </w:tr>
      <w:tr w:rsidR="00FF2F06">
        <w:tc>
          <w:tcPr>
            <w:tcW w:w="9576" w:type="dxa"/>
            <w:shd w:val="clear" w:color="auto" w:fill="FEFBE7"/>
          </w:tcPr>
          <w:p w:rsidR="00FF2F06" w:rsidRDefault="00A007F2">
            <w:pPr>
              <w:keepNext/>
            </w:pPr>
            <w:r>
              <w:t>I am a current San Bernardino County</w:t>
            </w:r>
            <w:r>
              <w:t xml:space="preserve"> Full Time Employee</w:t>
            </w:r>
          </w:p>
        </w:tc>
      </w:tr>
      <w:tr w:rsidR="00FF2F06">
        <w:tc>
          <w:tcPr>
            <w:tcW w:w="9576" w:type="dxa"/>
          </w:tcPr>
          <w:p w:rsidR="00FF2F06" w:rsidRDefault="00A007F2">
            <w:pPr>
              <w:keepNext/>
            </w:pPr>
            <w:r>
              <w:t xml:space="preserve">I learned a lot, but </w:t>
            </w:r>
            <w:proofErr w:type="gramStart"/>
            <w:r>
              <w:t>was put</w:t>
            </w:r>
            <w:proofErr w:type="gramEnd"/>
            <w:r>
              <w:t xml:space="preserve"> into a bad situation. I also </w:t>
            </w:r>
            <w:proofErr w:type="gramStart"/>
            <w:r>
              <w:t>was told</w:t>
            </w:r>
            <w:proofErr w:type="gramEnd"/>
            <w:r>
              <w:t xml:space="preserve"> that my 15 years of management experience was worthless in the public sector because it was during my time in private. Something I wish I </w:t>
            </w:r>
            <w:proofErr w:type="gramStart"/>
            <w:r>
              <w:t>would have been</w:t>
            </w:r>
            <w:proofErr w:type="gramEnd"/>
            <w:r>
              <w:t xml:space="preserve"> told at the be</w:t>
            </w:r>
            <w:r>
              <w:t xml:space="preserve">ginning of the program. Now I </w:t>
            </w:r>
            <w:proofErr w:type="gramStart"/>
            <w:r>
              <w:t>am faced</w:t>
            </w:r>
            <w:proofErr w:type="gramEnd"/>
            <w:r>
              <w:t xml:space="preserve"> with added debt and no job prospects. The school needs to branch out and not intern with just San Bernardino, at least until the City is in a better situation.</w:t>
            </w:r>
          </w:p>
        </w:tc>
      </w:tr>
      <w:tr w:rsidR="00FF2F06">
        <w:tc>
          <w:tcPr>
            <w:tcW w:w="9576" w:type="dxa"/>
            <w:shd w:val="clear" w:color="auto" w:fill="FEFBE7"/>
          </w:tcPr>
          <w:p w:rsidR="00FF2F06" w:rsidRDefault="00A007F2">
            <w:pPr>
              <w:keepNext/>
            </w:pPr>
            <w:r>
              <w:t xml:space="preserve">I </w:t>
            </w:r>
            <w:proofErr w:type="gramStart"/>
            <w:r>
              <w:t>am already employed</w:t>
            </w:r>
            <w:proofErr w:type="gramEnd"/>
            <w:r>
              <w:t xml:space="preserve"> full time with a government agency</w:t>
            </w:r>
            <w:r>
              <w:t>.</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Total Responses</w:t>
            </w:r>
          </w:p>
        </w:tc>
        <w:tc>
          <w:tcPr>
            <w:tcW w:w="4788" w:type="dxa"/>
            <w:shd w:val="clear" w:color="auto" w:fill="FEFBE7"/>
          </w:tcPr>
          <w:p w:rsidR="00FF2F06" w:rsidRDefault="00A007F2">
            <w:pPr>
              <w:keepNext/>
              <w:jc w:val="right"/>
            </w:pPr>
            <w:r>
              <w:t>31</w:t>
            </w:r>
          </w:p>
        </w:tc>
      </w:tr>
    </w:tbl>
    <w:p w:rsidR="00FF2F06" w:rsidRDefault="00FF2F06"/>
    <w:p w:rsidR="00FF2F06" w:rsidRDefault="00A007F2">
      <w:pPr>
        <w:pStyle w:val="QLabel"/>
        <w:keepNext/>
      </w:pPr>
      <w:r>
        <w:lastRenderedPageBreak/>
        <w:t>28.  39. I learned about the MPA program at CSUSB</w:t>
      </w:r>
    </w:p>
    <w:tbl>
      <w:tblPr>
        <w:tblStyle w:val="QTable"/>
        <w:tblW w:w="9576" w:type="auto"/>
        <w:tblLook w:val="04E0" w:firstRow="1" w:lastRow="1" w:firstColumn="1" w:lastColumn="0" w:noHBand="0" w:noVBand="1"/>
      </w:tblPr>
      <w:tblGrid>
        <w:gridCol w:w="1267"/>
        <w:gridCol w:w="1658"/>
        <w:gridCol w:w="3588"/>
        <w:gridCol w:w="1627"/>
        <w:gridCol w:w="1450"/>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From another student or alumnus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10</w:t>
            </w:r>
          </w:p>
        </w:tc>
        <w:tc>
          <w:tcPr>
            <w:tcW w:w="1915" w:type="dxa"/>
            <w:shd w:val="clear" w:color="auto" w:fill="FEFBE7"/>
          </w:tcPr>
          <w:p w:rsidR="00FF2F06" w:rsidRDefault="00A007F2">
            <w:pPr>
              <w:keepNext/>
              <w:jc w:val="center"/>
            </w:pPr>
            <w:r>
              <w:t>21%</w:t>
            </w:r>
          </w:p>
        </w:tc>
      </w:tr>
      <w:tr w:rsidR="00FF2F06">
        <w:tc>
          <w:tcPr>
            <w:tcW w:w="1915" w:type="dxa"/>
          </w:tcPr>
          <w:p w:rsidR="00FF2F06" w:rsidRDefault="00A007F2">
            <w:pPr>
              <w:keepNext/>
              <w:jc w:val="center"/>
            </w:pPr>
            <w:r>
              <w:t>2</w:t>
            </w:r>
          </w:p>
        </w:tc>
        <w:tc>
          <w:tcPr>
            <w:tcW w:w="1915" w:type="dxa"/>
          </w:tcPr>
          <w:p w:rsidR="00FF2F06" w:rsidRDefault="00A007F2">
            <w:pPr>
              <w:keepNext/>
            </w:pPr>
            <w:r>
              <w:t>From a friend or colleague</w:t>
            </w:r>
          </w:p>
        </w:tc>
        <w:tc>
          <w:tcPr>
            <w:tcW w:w="3588" w:type="dxa"/>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10</w:t>
            </w:r>
          </w:p>
        </w:tc>
        <w:tc>
          <w:tcPr>
            <w:tcW w:w="1915" w:type="dxa"/>
          </w:tcPr>
          <w:p w:rsidR="00FF2F06" w:rsidRDefault="00A007F2">
            <w:pPr>
              <w:keepNext/>
              <w:jc w:val="center"/>
            </w:pPr>
            <w:r>
              <w:t>21%</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Through social media or some advertising</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
              <w:gridCol w:w="3502"/>
            </w:tblGrid>
            <w:tr w:rsidR="00FF2F06" w:rsidTr="00FF2F06">
              <w:tc>
                <w:tcPr>
                  <w:cnfStyle w:val="001000000000" w:firstRow="0" w:lastRow="0" w:firstColumn="1" w:lastColumn="0" w:oddVBand="0" w:evenVBand="0" w:oddHBand="0" w:evenHBand="0" w:firstRowFirstColumn="0" w:firstRowLastColumn="0" w:lastRowFirstColumn="0" w:lastRowLastColumn="0"/>
                  <w:tcW w:w="76" w:type="dxa"/>
                </w:tcPr>
                <w:p w:rsidR="00FF2F06" w:rsidRDefault="00FF2F06">
                  <w:pPr>
                    <w:pStyle w:val="WhiteText"/>
                    <w:rPr>
                      <w:szCs w:val="14"/>
                    </w:rPr>
                  </w:pPr>
                </w:p>
              </w:tc>
              <w:tc>
                <w:tcPr>
                  <w:tcW w:w="350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jc w:val="center"/>
            </w:pPr>
            <w:r>
              <w:t>2%</w:t>
            </w:r>
          </w:p>
        </w:tc>
      </w:tr>
      <w:tr w:rsidR="00FF2F06">
        <w:tc>
          <w:tcPr>
            <w:tcW w:w="1915" w:type="dxa"/>
          </w:tcPr>
          <w:p w:rsidR="00FF2F06" w:rsidRDefault="00A007F2">
            <w:pPr>
              <w:keepNext/>
              <w:jc w:val="center"/>
            </w:pPr>
            <w:r>
              <w:t>4</w:t>
            </w:r>
          </w:p>
        </w:tc>
        <w:tc>
          <w:tcPr>
            <w:tcW w:w="1915" w:type="dxa"/>
          </w:tcPr>
          <w:p w:rsidR="00FF2F06" w:rsidRDefault="00A007F2">
            <w:pPr>
              <w:keepNext/>
            </w:pPr>
            <w:r>
              <w:t>I found out on my own</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18"/>
              <w:gridCol w:w="2360"/>
            </w:tblGrid>
            <w:tr w:rsidR="00FF2F06" w:rsidTr="00FF2F06">
              <w:tc>
                <w:tcPr>
                  <w:cnfStyle w:val="001000000000" w:firstRow="0" w:lastRow="0" w:firstColumn="1" w:lastColumn="0" w:oddVBand="0" w:evenVBand="0" w:oddHBand="0" w:evenHBand="0" w:firstRowFirstColumn="0" w:firstRowLastColumn="0" w:lastRowFirstColumn="0" w:lastRowLastColumn="0"/>
                  <w:tcW w:w="1218" w:type="dxa"/>
                </w:tcPr>
                <w:p w:rsidR="00FF2F06" w:rsidRDefault="00FF2F06">
                  <w:pPr>
                    <w:pStyle w:val="WhiteText"/>
                    <w:rPr>
                      <w:szCs w:val="14"/>
                    </w:rPr>
                  </w:pPr>
                </w:p>
              </w:tc>
              <w:tc>
                <w:tcPr>
                  <w:tcW w:w="236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16</w:t>
            </w:r>
          </w:p>
        </w:tc>
        <w:tc>
          <w:tcPr>
            <w:tcW w:w="1915" w:type="dxa"/>
          </w:tcPr>
          <w:p w:rsidR="00FF2F06" w:rsidRDefault="00A007F2">
            <w:pPr>
              <w:keepNext/>
              <w:jc w:val="center"/>
            </w:pPr>
            <w:r>
              <w:t>34%</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Other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10</w:t>
            </w:r>
          </w:p>
        </w:tc>
        <w:tc>
          <w:tcPr>
            <w:tcW w:w="1915" w:type="dxa"/>
            <w:shd w:val="clear" w:color="auto" w:fill="FEFBE7"/>
          </w:tcPr>
          <w:p w:rsidR="00FF2F06" w:rsidRDefault="00A007F2">
            <w:pPr>
              <w:keepNext/>
              <w:jc w:val="center"/>
            </w:pPr>
            <w:r>
              <w:t>21%</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3.13</w:t>
            </w:r>
          </w:p>
        </w:tc>
      </w:tr>
      <w:tr w:rsidR="00FF2F06">
        <w:tc>
          <w:tcPr>
            <w:tcW w:w="4788" w:type="dxa"/>
          </w:tcPr>
          <w:p w:rsidR="00FF2F06" w:rsidRDefault="00A007F2">
            <w:pPr>
              <w:keepNext/>
            </w:pPr>
            <w:r>
              <w:t>Variance</w:t>
            </w:r>
          </w:p>
        </w:tc>
        <w:tc>
          <w:tcPr>
            <w:tcW w:w="4788" w:type="dxa"/>
          </w:tcPr>
          <w:p w:rsidR="00FF2F06" w:rsidRDefault="00A007F2">
            <w:pPr>
              <w:keepNext/>
              <w:jc w:val="right"/>
            </w:pPr>
            <w:r>
              <w:t>2.29</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1.51</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proofErr w:type="gramStart"/>
      <w:r>
        <w:lastRenderedPageBreak/>
        <w:t>29.  Please</w:t>
      </w:r>
      <w:proofErr w:type="gramEnd"/>
      <w:r>
        <w:t xml:space="preserve"> answer the following: </w:t>
      </w:r>
    </w:p>
    <w:tbl>
      <w:tblPr>
        <w:tblStyle w:val="QTable"/>
        <w:tblW w:w="9576" w:type="auto"/>
        <w:tblLook w:val="04A0" w:firstRow="1" w:lastRow="0" w:firstColumn="1" w:lastColumn="0" w:noHBand="0" w:noVBand="1"/>
      </w:tblPr>
      <w:tblGrid>
        <w:gridCol w:w="828"/>
        <w:gridCol w:w="1539"/>
        <w:gridCol w:w="1181"/>
        <w:gridCol w:w="1181"/>
        <w:gridCol w:w="1085"/>
        <w:gridCol w:w="1429"/>
        <w:gridCol w:w="1331"/>
        <w:gridCol w:w="1016"/>
      </w:tblGrid>
      <w:tr w:rsidR="00FF2F06">
        <w:tc>
          <w:tcPr>
            <w:tcW w:w="1197" w:type="dxa"/>
            <w:shd w:val="clear" w:color="auto" w:fill="58595B"/>
          </w:tcPr>
          <w:p w:rsidR="00FF2F06" w:rsidRDefault="00A007F2">
            <w:pPr>
              <w:pStyle w:val="WhiteText"/>
              <w:keepNext/>
              <w:jc w:val="center"/>
            </w:pPr>
            <w:r>
              <w:t>#</w:t>
            </w:r>
          </w:p>
        </w:tc>
        <w:tc>
          <w:tcPr>
            <w:tcW w:w="1197" w:type="dxa"/>
            <w:shd w:val="clear" w:color="auto" w:fill="58595B"/>
          </w:tcPr>
          <w:p w:rsidR="00FF2F06" w:rsidRDefault="00A007F2">
            <w:pPr>
              <w:pStyle w:val="WhiteText"/>
              <w:keepNext/>
            </w:pPr>
            <w:r>
              <w:t>Question</w:t>
            </w:r>
          </w:p>
        </w:tc>
        <w:tc>
          <w:tcPr>
            <w:tcW w:w="1197" w:type="dxa"/>
            <w:shd w:val="clear" w:color="auto" w:fill="58595B"/>
          </w:tcPr>
          <w:p w:rsidR="00FF2F06" w:rsidRDefault="00A007F2">
            <w:pPr>
              <w:pStyle w:val="WhiteText"/>
              <w:keepNext/>
              <w:jc w:val="center"/>
            </w:pPr>
            <w:r>
              <w:t>Most Important</w:t>
            </w:r>
          </w:p>
        </w:tc>
        <w:tc>
          <w:tcPr>
            <w:tcW w:w="1197" w:type="dxa"/>
            <w:shd w:val="clear" w:color="auto" w:fill="58595B"/>
          </w:tcPr>
          <w:p w:rsidR="00FF2F06" w:rsidRDefault="00A007F2">
            <w:pPr>
              <w:pStyle w:val="WhiteText"/>
              <w:keepNext/>
              <w:jc w:val="center"/>
            </w:pPr>
            <w:r>
              <w:t>Important</w:t>
            </w:r>
          </w:p>
        </w:tc>
        <w:tc>
          <w:tcPr>
            <w:tcW w:w="1197" w:type="dxa"/>
            <w:shd w:val="clear" w:color="auto" w:fill="58595B"/>
          </w:tcPr>
          <w:p w:rsidR="00FF2F06" w:rsidRDefault="00A007F2">
            <w:pPr>
              <w:pStyle w:val="WhiteText"/>
              <w:keepNext/>
              <w:jc w:val="center"/>
            </w:pPr>
            <w:r>
              <w:t>Neutral</w:t>
            </w:r>
          </w:p>
        </w:tc>
        <w:tc>
          <w:tcPr>
            <w:tcW w:w="1197" w:type="dxa"/>
            <w:shd w:val="clear" w:color="auto" w:fill="58595B"/>
          </w:tcPr>
          <w:p w:rsidR="00FF2F06" w:rsidRDefault="00A007F2">
            <w:pPr>
              <w:pStyle w:val="WhiteText"/>
              <w:keepNext/>
              <w:jc w:val="center"/>
            </w:pPr>
            <w:r>
              <w:t>Unimportant</w:t>
            </w:r>
          </w:p>
        </w:tc>
        <w:tc>
          <w:tcPr>
            <w:tcW w:w="1197" w:type="dxa"/>
            <w:shd w:val="clear" w:color="auto" w:fill="58595B"/>
          </w:tcPr>
          <w:p w:rsidR="00FF2F06" w:rsidRDefault="00A007F2">
            <w:pPr>
              <w:pStyle w:val="WhiteText"/>
              <w:keepNext/>
              <w:jc w:val="center"/>
            </w:pPr>
            <w:r>
              <w:t>Total Responses</w:t>
            </w:r>
          </w:p>
        </w:tc>
        <w:tc>
          <w:tcPr>
            <w:tcW w:w="1197" w:type="dxa"/>
            <w:shd w:val="clear" w:color="auto" w:fill="58595B"/>
          </w:tcPr>
          <w:p w:rsidR="00FF2F06" w:rsidRDefault="00A007F2">
            <w:pPr>
              <w:pStyle w:val="WhiteText"/>
              <w:keepNext/>
              <w:jc w:val="center"/>
            </w:pPr>
            <w:r>
              <w:t>Mean</w:t>
            </w:r>
          </w:p>
        </w:tc>
      </w:tr>
      <w:tr w:rsidR="00FF2F06">
        <w:tc>
          <w:tcPr>
            <w:tcW w:w="1197" w:type="dxa"/>
            <w:shd w:val="clear" w:color="auto" w:fill="FEFBE7"/>
          </w:tcPr>
          <w:p w:rsidR="00FF2F06" w:rsidRDefault="00A007F2">
            <w:pPr>
              <w:keepNext/>
              <w:jc w:val="center"/>
            </w:pPr>
            <w:r>
              <w:t>1</w:t>
            </w:r>
          </w:p>
        </w:tc>
        <w:tc>
          <w:tcPr>
            <w:tcW w:w="1197" w:type="dxa"/>
            <w:shd w:val="clear" w:color="auto" w:fill="FEFBE7"/>
          </w:tcPr>
          <w:p w:rsidR="00FF2F06" w:rsidRDefault="00A007F2">
            <w:pPr>
              <w:keepNext/>
            </w:pPr>
            <w:r>
              <w:t>40. How important was geographic location in choosing the CSUSB MPA program?</w:t>
            </w:r>
          </w:p>
        </w:tc>
        <w:tc>
          <w:tcPr>
            <w:tcW w:w="1197" w:type="dxa"/>
            <w:shd w:val="clear" w:color="auto" w:fill="FEFBE7"/>
          </w:tcPr>
          <w:p w:rsidR="00FF2F06" w:rsidRDefault="00A007F2">
            <w:pPr>
              <w:keepNext/>
              <w:jc w:val="center"/>
            </w:pPr>
            <w:r>
              <w:t>19</w:t>
            </w:r>
          </w:p>
        </w:tc>
        <w:tc>
          <w:tcPr>
            <w:tcW w:w="1197" w:type="dxa"/>
            <w:shd w:val="clear" w:color="auto" w:fill="FEFBE7"/>
          </w:tcPr>
          <w:p w:rsidR="00FF2F06" w:rsidRDefault="00A007F2">
            <w:pPr>
              <w:keepNext/>
              <w:jc w:val="center"/>
            </w:pPr>
            <w:r>
              <w:t>18</w:t>
            </w:r>
          </w:p>
        </w:tc>
        <w:tc>
          <w:tcPr>
            <w:tcW w:w="1197" w:type="dxa"/>
            <w:shd w:val="clear" w:color="auto" w:fill="FEFBE7"/>
          </w:tcPr>
          <w:p w:rsidR="00FF2F06" w:rsidRDefault="00A007F2">
            <w:pPr>
              <w:keepNext/>
              <w:jc w:val="center"/>
            </w:pPr>
            <w:r>
              <w:t>5</w:t>
            </w:r>
          </w:p>
        </w:tc>
        <w:tc>
          <w:tcPr>
            <w:tcW w:w="1197" w:type="dxa"/>
            <w:shd w:val="clear" w:color="auto" w:fill="FEFBE7"/>
          </w:tcPr>
          <w:p w:rsidR="00FF2F06" w:rsidRDefault="00A007F2">
            <w:pPr>
              <w:keepNext/>
              <w:jc w:val="center"/>
            </w:pPr>
            <w:r>
              <w:t>5</w:t>
            </w:r>
          </w:p>
        </w:tc>
        <w:tc>
          <w:tcPr>
            <w:tcW w:w="1197" w:type="dxa"/>
            <w:shd w:val="clear" w:color="auto" w:fill="FEFBE7"/>
          </w:tcPr>
          <w:p w:rsidR="00FF2F06" w:rsidRDefault="00A007F2">
            <w:pPr>
              <w:keepNext/>
              <w:jc w:val="center"/>
            </w:pPr>
            <w:r>
              <w:t>47</w:t>
            </w:r>
          </w:p>
        </w:tc>
        <w:tc>
          <w:tcPr>
            <w:tcW w:w="1197" w:type="dxa"/>
            <w:shd w:val="clear" w:color="auto" w:fill="FEFBE7"/>
          </w:tcPr>
          <w:p w:rsidR="00FF2F06" w:rsidRDefault="00A007F2">
            <w:pPr>
              <w:keepNext/>
              <w:jc w:val="center"/>
            </w:pPr>
            <w:r>
              <w:t>1.91</w:t>
            </w:r>
          </w:p>
        </w:tc>
      </w:tr>
      <w:tr w:rsidR="00FF2F06">
        <w:tc>
          <w:tcPr>
            <w:tcW w:w="1197" w:type="dxa"/>
          </w:tcPr>
          <w:p w:rsidR="00FF2F06" w:rsidRDefault="00A007F2">
            <w:pPr>
              <w:keepNext/>
              <w:jc w:val="center"/>
            </w:pPr>
            <w:r>
              <w:t>2</w:t>
            </w:r>
          </w:p>
        </w:tc>
        <w:tc>
          <w:tcPr>
            <w:tcW w:w="1197" w:type="dxa"/>
          </w:tcPr>
          <w:p w:rsidR="00FF2F06" w:rsidRDefault="00A007F2">
            <w:pPr>
              <w:keepNext/>
            </w:pPr>
            <w:r>
              <w:t>41. How important was online course availability in choosing the CSUSB MPA program?</w:t>
            </w:r>
          </w:p>
        </w:tc>
        <w:tc>
          <w:tcPr>
            <w:tcW w:w="1197" w:type="dxa"/>
          </w:tcPr>
          <w:p w:rsidR="00FF2F06" w:rsidRDefault="00A007F2">
            <w:pPr>
              <w:keepNext/>
              <w:jc w:val="center"/>
            </w:pPr>
            <w:r>
              <w:t>17</w:t>
            </w:r>
          </w:p>
        </w:tc>
        <w:tc>
          <w:tcPr>
            <w:tcW w:w="1197" w:type="dxa"/>
          </w:tcPr>
          <w:p w:rsidR="00FF2F06" w:rsidRDefault="00A007F2">
            <w:pPr>
              <w:keepNext/>
              <w:jc w:val="center"/>
            </w:pPr>
            <w:r>
              <w:t>11</w:t>
            </w:r>
          </w:p>
        </w:tc>
        <w:tc>
          <w:tcPr>
            <w:tcW w:w="1197" w:type="dxa"/>
          </w:tcPr>
          <w:p w:rsidR="00FF2F06" w:rsidRDefault="00A007F2">
            <w:pPr>
              <w:keepNext/>
              <w:jc w:val="center"/>
            </w:pPr>
            <w:r>
              <w:t>9</w:t>
            </w:r>
          </w:p>
        </w:tc>
        <w:tc>
          <w:tcPr>
            <w:tcW w:w="1197" w:type="dxa"/>
          </w:tcPr>
          <w:p w:rsidR="00FF2F06" w:rsidRDefault="00A007F2">
            <w:pPr>
              <w:keepNext/>
              <w:jc w:val="center"/>
            </w:pPr>
            <w:r>
              <w:t>10</w:t>
            </w:r>
          </w:p>
        </w:tc>
        <w:tc>
          <w:tcPr>
            <w:tcW w:w="1197" w:type="dxa"/>
          </w:tcPr>
          <w:p w:rsidR="00FF2F06" w:rsidRDefault="00A007F2">
            <w:pPr>
              <w:keepNext/>
              <w:jc w:val="center"/>
            </w:pPr>
            <w:r>
              <w:t>47</w:t>
            </w:r>
          </w:p>
        </w:tc>
        <w:tc>
          <w:tcPr>
            <w:tcW w:w="1197" w:type="dxa"/>
          </w:tcPr>
          <w:p w:rsidR="00FF2F06" w:rsidRDefault="00A007F2">
            <w:pPr>
              <w:keepNext/>
              <w:jc w:val="center"/>
            </w:pPr>
            <w:r>
              <w:t>2.26</w:t>
            </w:r>
          </w:p>
        </w:tc>
      </w:tr>
      <w:tr w:rsidR="00FF2F06">
        <w:tc>
          <w:tcPr>
            <w:tcW w:w="1197" w:type="dxa"/>
            <w:shd w:val="clear" w:color="auto" w:fill="FEFBE7"/>
          </w:tcPr>
          <w:p w:rsidR="00FF2F06" w:rsidRDefault="00A007F2">
            <w:pPr>
              <w:keepNext/>
              <w:jc w:val="center"/>
            </w:pPr>
            <w:r>
              <w:t>3</w:t>
            </w:r>
          </w:p>
        </w:tc>
        <w:tc>
          <w:tcPr>
            <w:tcW w:w="1197" w:type="dxa"/>
            <w:shd w:val="clear" w:color="auto" w:fill="FEFBE7"/>
          </w:tcPr>
          <w:p w:rsidR="00FF2F06" w:rsidRDefault="00A007F2">
            <w:pPr>
              <w:keepNext/>
            </w:pPr>
            <w:r>
              <w:t>42. How important was the financial cost in choosing the CSUSB MPA program?</w:t>
            </w:r>
          </w:p>
        </w:tc>
        <w:tc>
          <w:tcPr>
            <w:tcW w:w="1197" w:type="dxa"/>
            <w:shd w:val="clear" w:color="auto" w:fill="FEFBE7"/>
          </w:tcPr>
          <w:p w:rsidR="00FF2F06" w:rsidRDefault="00A007F2">
            <w:pPr>
              <w:keepNext/>
              <w:jc w:val="center"/>
            </w:pPr>
            <w:r>
              <w:t>20</w:t>
            </w:r>
          </w:p>
        </w:tc>
        <w:tc>
          <w:tcPr>
            <w:tcW w:w="1197" w:type="dxa"/>
            <w:shd w:val="clear" w:color="auto" w:fill="FEFBE7"/>
          </w:tcPr>
          <w:p w:rsidR="00FF2F06" w:rsidRDefault="00A007F2">
            <w:pPr>
              <w:keepNext/>
              <w:jc w:val="center"/>
            </w:pPr>
            <w:r>
              <w:t>18</w:t>
            </w:r>
          </w:p>
        </w:tc>
        <w:tc>
          <w:tcPr>
            <w:tcW w:w="1197" w:type="dxa"/>
            <w:shd w:val="clear" w:color="auto" w:fill="FEFBE7"/>
          </w:tcPr>
          <w:p w:rsidR="00FF2F06" w:rsidRDefault="00A007F2">
            <w:pPr>
              <w:keepNext/>
              <w:jc w:val="center"/>
            </w:pPr>
            <w:r>
              <w:t>8</w:t>
            </w:r>
          </w:p>
        </w:tc>
        <w:tc>
          <w:tcPr>
            <w:tcW w:w="1197" w:type="dxa"/>
            <w:shd w:val="clear" w:color="auto" w:fill="FEFBE7"/>
          </w:tcPr>
          <w:p w:rsidR="00FF2F06" w:rsidRDefault="00A007F2">
            <w:pPr>
              <w:keepNext/>
              <w:jc w:val="center"/>
            </w:pPr>
            <w:r>
              <w:t>1</w:t>
            </w:r>
          </w:p>
        </w:tc>
        <w:tc>
          <w:tcPr>
            <w:tcW w:w="1197" w:type="dxa"/>
            <w:shd w:val="clear" w:color="auto" w:fill="FEFBE7"/>
          </w:tcPr>
          <w:p w:rsidR="00FF2F06" w:rsidRDefault="00A007F2">
            <w:pPr>
              <w:keepNext/>
              <w:jc w:val="center"/>
            </w:pPr>
            <w:r>
              <w:t>47</w:t>
            </w:r>
          </w:p>
        </w:tc>
        <w:tc>
          <w:tcPr>
            <w:tcW w:w="1197" w:type="dxa"/>
            <w:shd w:val="clear" w:color="auto" w:fill="FEFBE7"/>
          </w:tcPr>
          <w:p w:rsidR="00FF2F06" w:rsidRDefault="00A007F2">
            <w:pPr>
              <w:keepNext/>
              <w:jc w:val="center"/>
            </w:pPr>
            <w:r>
              <w:t>1.79</w:t>
            </w:r>
          </w:p>
        </w:tc>
      </w:tr>
      <w:tr w:rsidR="00FF2F06">
        <w:tc>
          <w:tcPr>
            <w:tcW w:w="1197" w:type="dxa"/>
          </w:tcPr>
          <w:p w:rsidR="00FF2F06" w:rsidRDefault="00A007F2">
            <w:pPr>
              <w:keepNext/>
              <w:jc w:val="center"/>
            </w:pPr>
            <w:r>
              <w:t>4</w:t>
            </w:r>
          </w:p>
        </w:tc>
        <w:tc>
          <w:tcPr>
            <w:tcW w:w="1197" w:type="dxa"/>
          </w:tcPr>
          <w:p w:rsidR="00FF2F06" w:rsidRDefault="00A007F2">
            <w:pPr>
              <w:keepNext/>
            </w:pPr>
            <w:r>
              <w:t>43. How important was the program's reputation in choosing the CSUSB MPA program?</w:t>
            </w:r>
          </w:p>
        </w:tc>
        <w:tc>
          <w:tcPr>
            <w:tcW w:w="1197" w:type="dxa"/>
          </w:tcPr>
          <w:p w:rsidR="00FF2F06" w:rsidRDefault="00A007F2">
            <w:pPr>
              <w:keepNext/>
              <w:jc w:val="center"/>
            </w:pPr>
            <w:r>
              <w:t>16</w:t>
            </w:r>
          </w:p>
        </w:tc>
        <w:tc>
          <w:tcPr>
            <w:tcW w:w="1197" w:type="dxa"/>
          </w:tcPr>
          <w:p w:rsidR="00FF2F06" w:rsidRDefault="00A007F2">
            <w:pPr>
              <w:keepNext/>
              <w:jc w:val="center"/>
            </w:pPr>
            <w:r>
              <w:t>24</w:t>
            </w:r>
          </w:p>
        </w:tc>
        <w:tc>
          <w:tcPr>
            <w:tcW w:w="1197" w:type="dxa"/>
          </w:tcPr>
          <w:p w:rsidR="00FF2F06" w:rsidRDefault="00A007F2">
            <w:pPr>
              <w:keepNext/>
              <w:jc w:val="center"/>
            </w:pPr>
            <w:r>
              <w:t>7</w:t>
            </w:r>
          </w:p>
        </w:tc>
        <w:tc>
          <w:tcPr>
            <w:tcW w:w="1197" w:type="dxa"/>
          </w:tcPr>
          <w:p w:rsidR="00FF2F06" w:rsidRDefault="00A007F2">
            <w:pPr>
              <w:keepNext/>
              <w:jc w:val="center"/>
            </w:pPr>
            <w:r>
              <w:t>0</w:t>
            </w:r>
          </w:p>
        </w:tc>
        <w:tc>
          <w:tcPr>
            <w:tcW w:w="1197" w:type="dxa"/>
          </w:tcPr>
          <w:p w:rsidR="00FF2F06" w:rsidRDefault="00A007F2">
            <w:pPr>
              <w:keepNext/>
              <w:jc w:val="center"/>
            </w:pPr>
            <w:r>
              <w:t>47</w:t>
            </w:r>
          </w:p>
        </w:tc>
        <w:tc>
          <w:tcPr>
            <w:tcW w:w="1197" w:type="dxa"/>
          </w:tcPr>
          <w:p w:rsidR="00FF2F06" w:rsidRDefault="00A007F2">
            <w:pPr>
              <w:keepNext/>
              <w:jc w:val="center"/>
            </w:pPr>
            <w:r>
              <w:t>1.81</w:t>
            </w:r>
          </w:p>
        </w:tc>
      </w:tr>
      <w:tr w:rsidR="00FF2F06">
        <w:tc>
          <w:tcPr>
            <w:tcW w:w="1197" w:type="dxa"/>
            <w:shd w:val="clear" w:color="auto" w:fill="FEFBE7"/>
          </w:tcPr>
          <w:p w:rsidR="00FF2F06" w:rsidRDefault="00A007F2">
            <w:pPr>
              <w:keepNext/>
              <w:jc w:val="center"/>
            </w:pPr>
            <w:r>
              <w:t>5</w:t>
            </w:r>
          </w:p>
        </w:tc>
        <w:tc>
          <w:tcPr>
            <w:tcW w:w="1197" w:type="dxa"/>
            <w:shd w:val="clear" w:color="auto" w:fill="FEFBE7"/>
          </w:tcPr>
          <w:p w:rsidR="00FF2F06" w:rsidRDefault="00A007F2">
            <w:pPr>
              <w:keepNext/>
            </w:pPr>
            <w:r>
              <w:t xml:space="preserve">44. How important was the NASPAA accreditation, the </w:t>
            </w:r>
            <w:r>
              <w:t>only one in the region, in choosing the CSUSB MPA program?</w:t>
            </w:r>
          </w:p>
        </w:tc>
        <w:tc>
          <w:tcPr>
            <w:tcW w:w="1197" w:type="dxa"/>
            <w:shd w:val="clear" w:color="auto" w:fill="FEFBE7"/>
          </w:tcPr>
          <w:p w:rsidR="00FF2F06" w:rsidRDefault="00A007F2">
            <w:pPr>
              <w:keepNext/>
              <w:jc w:val="center"/>
            </w:pPr>
            <w:r>
              <w:t>17</w:t>
            </w:r>
          </w:p>
        </w:tc>
        <w:tc>
          <w:tcPr>
            <w:tcW w:w="1197" w:type="dxa"/>
            <w:shd w:val="clear" w:color="auto" w:fill="FEFBE7"/>
          </w:tcPr>
          <w:p w:rsidR="00FF2F06" w:rsidRDefault="00A007F2">
            <w:pPr>
              <w:keepNext/>
              <w:jc w:val="center"/>
            </w:pPr>
            <w:r>
              <w:t>20</w:t>
            </w:r>
          </w:p>
        </w:tc>
        <w:tc>
          <w:tcPr>
            <w:tcW w:w="1197" w:type="dxa"/>
            <w:shd w:val="clear" w:color="auto" w:fill="FEFBE7"/>
          </w:tcPr>
          <w:p w:rsidR="00FF2F06" w:rsidRDefault="00A007F2">
            <w:pPr>
              <w:keepNext/>
              <w:jc w:val="center"/>
            </w:pPr>
            <w:r>
              <w:t>9</w:t>
            </w:r>
          </w:p>
        </w:tc>
        <w:tc>
          <w:tcPr>
            <w:tcW w:w="1197" w:type="dxa"/>
            <w:shd w:val="clear" w:color="auto" w:fill="FEFBE7"/>
          </w:tcPr>
          <w:p w:rsidR="00FF2F06" w:rsidRDefault="00A007F2">
            <w:pPr>
              <w:keepNext/>
              <w:jc w:val="center"/>
            </w:pPr>
            <w:r>
              <w:t>1</w:t>
            </w:r>
          </w:p>
        </w:tc>
        <w:tc>
          <w:tcPr>
            <w:tcW w:w="1197" w:type="dxa"/>
            <w:shd w:val="clear" w:color="auto" w:fill="FEFBE7"/>
          </w:tcPr>
          <w:p w:rsidR="00FF2F06" w:rsidRDefault="00A007F2">
            <w:pPr>
              <w:keepNext/>
              <w:jc w:val="center"/>
            </w:pPr>
            <w:r>
              <w:t>47</w:t>
            </w:r>
          </w:p>
        </w:tc>
        <w:tc>
          <w:tcPr>
            <w:tcW w:w="1197" w:type="dxa"/>
            <w:shd w:val="clear" w:color="auto" w:fill="FEFBE7"/>
          </w:tcPr>
          <w:p w:rsidR="00FF2F06" w:rsidRDefault="00A007F2">
            <w:pPr>
              <w:keepNext/>
              <w:jc w:val="center"/>
            </w:pPr>
            <w:r>
              <w:t>1.87</w:t>
            </w:r>
          </w:p>
        </w:tc>
      </w:tr>
      <w:tr w:rsidR="00FF2F06">
        <w:tc>
          <w:tcPr>
            <w:tcW w:w="1197" w:type="dxa"/>
          </w:tcPr>
          <w:p w:rsidR="00FF2F06" w:rsidRDefault="00A007F2">
            <w:pPr>
              <w:keepNext/>
              <w:jc w:val="center"/>
            </w:pPr>
            <w:r>
              <w:t>6</w:t>
            </w:r>
          </w:p>
        </w:tc>
        <w:tc>
          <w:tcPr>
            <w:tcW w:w="1197" w:type="dxa"/>
          </w:tcPr>
          <w:p w:rsidR="00FF2F06" w:rsidRDefault="00A007F2">
            <w:pPr>
              <w:keepNext/>
            </w:pPr>
            <w:r>
              <w:t xml:space="preserve">45. How important was (some other factor) </w:t>
            </w:r>
            <w:r>
              <w:lastRenderedPageBreak/>
              <w:t>in choosing the CSUSB MPA program?</w:t>
            </w:r>
          </w:p>
        </w:tc>
        <w:tc>
          <w:tcPr>
            <w:tcW w:w="1197" w:type="dxa"/>
          </w:tcPr>
          <w:p w:rsidR="00FF2F06" w:rsidRDefault="00A007F2">
            <w:pPr>
              <w:keepNext/>
              <w:jc w:val="center"/>
            </w:pPr>
            <w:r>
              <w:lastRenderedPageBreak/>
              <w:t>10</w:t>
            </w:r>
          </w:p>
        </w:tc>
        <w:tc>
          <w:tcPr>
            <w:tcW w:w="1197" w:type="dxa"/>
          </w:tcPr>
          <w:p w:rsidR="00FF2F06" w:rsidRDefault="00A007F2">
            <w:pPr>
              <w:keepNext/>
              <w:jc w:val="center"/>
            </w:pPr>
            <w:r>
              <w:t>18</w:t>
            </w:r>
          </w:p>
        </w:tc>
        <w:tc>
          <w:tcPr>
            <w:tcW w:w="1197" w:type="dxa"/>
          </w:tcPr>
          <w:p w:rsidR="00FF2F06" w:rsidRDefault="00A007F2">
            <w:pPr>
              <w:keepNext/>
              <w:jc w:val="center"/>
            </w:pPr>
            <w:r>
              <w:t>16</w:t>
            </w:r>
          </w:p>
        </w:tc>
        <w:tc>
          <w:tcPr>
            <w:tcW w:w="1197" w:type="dxa"/>
          </w:tcPr>
          <w:p w:rsidR="00FF2F06" w:rsidRDefault="00A007F2">
            <w:pPr>
              <w:keepNext/>
              <w:jc w:val="center"/>
            </w:pPr>
            <w:r>
              <w:t>3</w:t>
            </w:r>
          </w:p>
        </w:tc>
        <w:tc>
          <w:tcPr>
            <w:tcW w:w="1197" w:type="dxa"/>
          </w:tcPr>
          <w:p w:rsidR="00FF2F06" w:rsidRDefault="00A007F2">
            <w:pPr>
              <w:keepNext/>
              <w:jc w:val="center"/>
            </w:pPr>
            <w:r>
              <w:t>47</w:t>
            </w:r>
          </w:p>
        </w:tc>
        <w:tc>
          <w:tcPr>
            <w:tcW w:w="1197" w:type="dxa"/>
          </w:tcPr>
          <w:p w:rsidR="00FF2F06" w:rsidRDefault="00A007F2">
            <w:pPr>
              <w:keepNext/>
              <w:jc w:val="center"/>
            </w:pPr>
            <w:r>
              <w:t>2.26</w:t>
            </w:r>
          </w:p>
        </w:tc>
      </w:tr>
    </w:tbl>
    <w:p w:rsidR="00FF2F06" w:rsidRDefault="00FF2F06"/>
    <w:tbl>
      <w:tblPr>
        <w:tblStyle w:val="QTable"/>
        <w:tblW w:w="9576" w:type="auto"/>
        <w:tblLook w:val="04A0" w:firstRow="1" w:lastRow="0" w:firstColumn="1" w:lastColumn="0" w:noHBand="0" w:noVBand="1"/>
      </w:tblPr>
      <w:tblGrid>
        <w:gridCol w:w="1359"/>
        <w:gridCol w:w="1358"/>
        <w:gridCol w:w="1343"/>
        <w:gridCol w:w="1328"/>
        <w:gridCol w:w="1335"/>
        <w:gridCol w:w="1539"/>
        <w:gridCol w:w="1328"/>
      </w:tblGrid>
      <w:tr w:rsidR="00FF2F06">
        <w:tc>
          <w:tcPr>
            <w:tcW w:w="1368" w:type="dxa"/>
            <w:shd w:val="clear" w:color="auto" w:fill="58595B"/>
          </w:tcPr>
          <w:p w:rsidR="00FF2F06" w:rsidRDefault="00A007F2">
            <w:pPr>
              <w:pStyle w:val="WhiteText"/>
              <w:keepNext/>
            </w:pPr>
            <w:r>
              <w:t>Statistic</w:t>
            </w:r>
          </w:p>
        </w:tc>
        <w:tc>
          <w:tcPr>
            <w:tcW w:w="1368" w:type="dxa"/>
            <w:shd w:val="clear" w:color="auto" w:fill="58595B"/>
          </w:tcPr>
          <w:p w:rsidR="00FF2F06" w:rsidRDefault="00A007F2">
            <w:pPr>
              <w:pStyle w:val="WhiteText"/>
              <w:keepNext/>
              <w:jc w:val="center"/>
            </w:pPr>
            <w:r>
              <w:t xml:space="preserve">40. How important was geographic location in choosing the CSUSB MPA </w:t>
            </w:r>
            <w:r>
              <w:t>program?</w:t>
            </w:r>
          </w:p>
        </w:tc>
        <w:tc>
          <w:tcPr>
            <w:tcW w:w="1368" w:type="dxa"/>
            <w:shd w:val="clear" w:color="auto" w:fill="58595B"/>
          </w:tcPr>
          <w:p w:rsidR="00FF2F06" w:rsidRDefault="00A007F2">
            <w:pPr>
              <w:pStyle w:val="WhiteText"/>
              <w:keepNext/>
              <w:jc w:val="center"/>
            </w:pPr>
            <w:r>
              <w:t>41. How important was online course availability in choosing the CSUSB MPA program?</w:t>
            </w:r>
          </w:p>
        </w:tc>
        <w:tc>
          <w:tcPr>
            <w:tcW w:w="1368" w:type="dxa"/>
            <w:shd w:val="clear" w:color="auto" w:fill="58595B"/>
          </w:tcPr>
          <w:p w:rsidR="00FF2F06" w:rsidRDefault="00A007F2">
            <w:pPr>
              <w:pStyle w:val="WhiteText"/>
              <w:keepNext/>
              <w:jc w:val="center"/>
            </w:pPr>
            <w:r>
              <w:t>42. How important was the financial cost in choosing the CSUSB MPA program?</w:t>
            </w:r>
          </w:p>
        </w:tc>
        <w:tc>
          <w:tcPr>
            <w:tcW w:w="1368" w:type="dxa"/>
            <w:shd w:val="clear" w:color="auto" w:fill="58595B"/>
          </w:tcPr>
          <w:p w:rsidR="00FF2F06" w:rsidRDefault="00A007F2">
            <w:pPr>
              <w:pStyle w:val="WhiteText"/>
              <w:keepNext/>
              <w:jc w:val="center"/>
            </w:pPr>
            <w:r>
              <w:t>43. How important was the program's reputation in choosing the CSUSB MPA program?</w:t>
            </w:r>
          </w:p>
        </w:tc>
        <w:tc>
          <w:tcPr>
            <w:tcW w:w="1368" w:type="dxa"/>
            <w:shd w:val="clear" w:color="auto" w:fill="58595B"/>
          </w:tcPr>
          <w:p w:rsidR="00FF2F06" w:rsidRDefault="00A007F2">
            <w:pPr>
              <w:pStyle w:val="WhiteText"/>
              <w:keepNext/>
              <w:jc w:val="center"/>
            </w:pPr>
            <w:r>
              <w:t>44. H</w:t>
            </w:r>
            <w:r>
              <w:t>ow important was the NASPAA accreditation, the only one in the region, in choosing the CSUSB MPA program?</w:t>
            </w:r>
          </w:p>
        </w:tc>
        <w:tc>
          <w:tcPr>
            <w:tcW w:w="1368" w:type="dxa"/>
            <w:shd w:val="clear" w:color="auto" w:fill="58595B"/>
          </w:tcPr>
          <w:p w:rsidR="00FF2F06" w:rsidRDefault="00A007F2">
            <w:pPr>
              <w:pStyle w:val="WhiteText"/>
              <w:keepNext/>
              <w:jc w:val="center"/>
            </w:pPr>
            <w:r>
              <w:t>45. How important was (some other factor) in choosing the CSUSB MPA program?</w:t>
            </w:r>
          </w:p>
        </w:tc>
      </w:tr>
      <w:tr w:rsidR="00FF2F06">
        <w:tc>
          <w:tcPr>
            <w:tcW w:w="1368" w:type="dxa"/>
            <w:shd w:val="clear" w:color="auto" w:fill="FEFBE7"/>
          </w:tcPr>
          <w:p w:rsidR="00FF2F06" w:rsidRDefault="00A007F2">
            <w:pPr>
              <w:keepNext/>
            </w:pPr>
            <w:r>
              <w:t>Min Value</w:t>
            </w:r>
          </w:p>
        </w:tc>
        <w:tc>
          <w:tcPr>
            <w:tcW w:w="1368" w:type="dxa"/>
            <w:shd w:val="clear" w:color="auto" w:fill="FEFBE7"/>
          </w:tcPr>
          <w:p w:rsidR="00FF2F06" w:rsidRDefault="00A007F2">
            <w:pPr>
              <w:keepNext/>
              <w:jc w:val="center"/>
            </w:pPr>
            <w:r>
              <w:t>1</w:t>
            </w:r>
          </w:p>
        </w:tc>
        <w:tc>
          <w:tcPr>
            <w:tcW w:w="1368" w:type="dxa"/>
            <w:shd w:val="clear" w:color="auto" w:fill="FEFBE7"/>
          </w:tcPr>
          <w:p w:rsidR="00FF2F06" w:rsidRDefault="00A007F2">
            <w:pPr>
              <w:keepNext/>
              <w:jc w:val="center"/>
            </w:pPr>
            <w:r>
              <w:t>1</w:t>
            </w:r>
          </w:p>
        </w:tc>
        <w:tc>
          <w:tcPr>
            <w:tcW w:w="1368" w:type="dxa"/>
            <w:shd w:val="clear" w:color="auto" w:fill="FEFBE7"/>
          </w:tcPr>
          <w:p w:rsidR="00FF2F06" w:rsidRDefault="00A007F2">
            <w:pPr>
              <w:keepNext/>
              <w:jc w:val="center"/>
            </w:pPr>
            <w:r>
              <w:t>1</w:t>
            </w:r>
          </w:p>
        </w:tc>
        <w:tc>
          <w:tcPr>
            <w:tcW w:w="1368" w:type="dxa"/>
            <w:shd w:val="clear" w:color="auto" w:fill="FEFBE7"/>
          </w:tcPr>
          <w:p w:rsidR="00FF2F06" w:rsidRDefault="00A007F2">
            <w:pPr>
              <w:keepNext/>
              <w:jc w:val="center"/>
            </w:pPr>
            <w:r>
              <w:t>1</w:t>
            </w:r>
          </w:p>
        </w:tc>
        <w:tc>
          <w:tcPr>
            <w:tcW w:w="1368" w:type="dxa"/>
            <w:shd w:val="clear" w:color="auto" w:fill="FEFBE7"/>
          </w:tcPr>
          <w:p w:rsidR="00FF2F06" w:rsidRDefault="00A007F2">
            <w:pPr>
              <w:keepNext/>
              <w:jc w:val="center"/>
            </w:pPr>
            <w:r>
              <w:t>1</w:t>
            </w:r>
          </w:p>
        </w:tc>
        <w:tc>
          <w:tcPr>
            <w:tcW w:w="1368" w:type="dxa"/>
            <w:shd w:val="clear" w:color="auto" w:fill="FEFBE7"/>
          </w:tcPr>
          <w:p w:rsidR="00FF2F06" w:rsidRDefault="00A007F2">
            <w:pPr>
              <w:keepNext/>
              <w:jc w:val="center"/>
            </w:pPr>
            <w:r>
              <w:t>1</w:t>
            </w:r>
          </w:p>
        </w:tc>
      </w:tr>
      <w:tr w:rsidR="00FF2F06">
        <w:tc>
          <w:tcPr>
            <w:tcW w:w="1368" w:type="dxa"/>
          </w:tcPr>
          <w:p w:rsidR="00FF2F06" w:rsidRDefault="00A007F2">
            <w:pPr>
              <w:keepNext/>
            </w:pPr>
            <w:r>
              <w:t>Max Value</w:t>
            </w:r>
          </w:p>
        </w:tc>
        <w:tc>
          <w:tcPr>
            <w:tcW w:w="1368" w:type="dxa"/>
          </w:tcPr>
          <w:p w:rsidR="00FF2F06" w:rsidRDefault="00A007F2">
            <w:pPr>
              <w:keepNext/>
              <w:jc w:val="center"/>
            </w:pPr>
            <w:r>
              <w:t>4</w:t>
            </w:r>
          </w:p>
        </w:tc>
        <w:tc>
          <w:tcPr>
            <w:tcW w:w="1368" w:type="dxa"/>
          </w:tcPr>
          <w:p w:rsidR="00FF2F06" w:rsidRDefault="00A007F2">
            <w:pPr>
              <w:keepNext/>
              <w:jc w:val="center"/>
            </w:pPr>
            <w:r>
              <w:t>4</w:t>
            </w:r>
          </w:p>
        </w:tc>
        <w:tc>
          <w:tcPr>
            <w:tcW w:w="1368" w:type="dxa"/>
          </w:tcPr>
          <w:p w:rsidR="00FF2F06" w:rsidRDefault="00A007F2">
            <w:pPr>
              <w:keepNext/>
              <w:jc w:val="center"/>
            </w:pPr>
            <w:r>
              <w:t>4</w:t>
            </w:r>
          </w:p>
        </w:tc>
        <w:tc>
          <w:tcPr>
            <w:tcW w:w="1368" w:type="dxa"/>
          </w:tcPr>
          <w:p w:rsidR="00FF2F06" w:rsidRDefault="00A007F2">
            <w:pPr>
              <w:keepNext/>
              <w:jc w:val="center"/>
            </w:pPr>
            <w:r>
              <w:t>3</w:t>
            </w:r>
          </w:p>
        </w:tc>
        <w:tc>
          <w:tcPr>
            <w:tcW w:w="1368" w:type="dxa"/>
          </w:tcPr>
          <w:p w:rsidR="00FF2F06" w:rsidRDefault="00A007F2">
            <w:pPr>
              <w:keepNext/>
              <w:jc w:val="center"/>
            </w:pPr>
            <w:r>
              <w:t>4</w:t>
            </w:r>
          </w:p>
        </w:tc>
        <w:tc>
          <w:tcPr>
            <w:tcW w:w="1368" w:type="dxa"/>
          </w:tcPr>
          <w:p w:rsidR="00FF2F06" w:rsidRDefault="00A007F2">
            <w:pPr>
              <w:keepNext/>
              <w:jc w:val="center"/>
            </w:pPr>
            <w:r>
              <w:t>4</w:t>
            </w:r>
          </w:p>
        </w:tc>
      </w:tr>
      <w:tr w:rsidR="00FF2F06">
        <w:tc>
          <w:tcPr>
            <w:tcW w:w="1368" w:type="dxa"/>
            <w:shd w:val="clear" w:color="auto" w:fill="FEFBE7"/>
          </w:tcPr>
          <w:p w:rsidR="00FF2F06" w:rsidRDefault="00A007F2">
            <w:pPr>
              <w:keepNext/>
            </w:pPr>
            <w:r>
              <w:t>Mean</w:t>
            </w:r>
          </w:p>
        </w:tc>
        <w:tc>
          <w:tcPr>
            <w:tcW w:w="1368" w:type="dxa"/>
            <w:shd w:val="clear" w:color="auto" w:fill="FEFBE7"/>
          </w:tcPr>
          <w:p w:rsidR="00FF2F06" w:rsidRDefault="00A007F2">
            <w:pPr>
              <w:keepNext/>
              <w:jc w:val="center"/>
            </w:pPr>
            <w:r>
              <w:t>1.91</w:t>
            </w:r>
          </w:p>
        </w:tc>
        <w:tc>
          <w:tcPr>
            <w:tcW w:w="1368" w:type="dxa"/>
            <w:shd w:val="clear" w:color="auto" w:fill="FEFBE7"/>
          </w:tcPr>
          <w:p w:rsidR="00FF2F06" w:rsidRDefault="00A007F2">
            <w:pPr>
              <w:keepNext/>
              <w:jc w:val="center"/>
            </w:pPr>
            <w:r>
              <w:t>2.26</w:t>
            </w:r>
          </w:p>
        </w:tc>
        <w:tc>
          <w:tcPr>
            <w:tcW w:w="1368" w:type="dxa"/>
            <w:shd w:val="clear" w:color="auto" w:fill="FEFBE7"/>
          </w:tcPr>
          <w:p w:rsidR="00FF2F06" w:rsidRDefault="00A007F2">
            <w:pPr>
              <w:keepNext/>
              <w:jc w:val="center"/>
            </w:pPr>
            <w:r>
              <w:t>1.79</w:t>
            </w:r>
          </w:p>
        </w:tc>
        <w:tc>
          <w:tcPr>
            <w:tcW w:w="1368" w:type="dxa"/>
            <w:shd w:val="clear" w:color="auto" w:fill="FEFBE7"/>
          </w:tcPr>
          <w:p w:rsidR="00FF2F06" w:rsidRDefault="00A007F2">
            <w:pPr>
              <w:keepNext/>
              <w:jc w:val="center"/>
            </w:pPr>
            <w:r>
              <w:t>1.81</w:t>
            </w:r>
          </w:p>
        </w:tc>
        <w:tc>
          <w:tcPr>
            <w:tcW w:w="1368" w:type="dxa"/>
            <w:shd w:val="clear" w:color="auto" w:fill="FEFBE7"/>
          </w:tcPr>
          <w:p w:rsidR="00FF2F06" w:rsidRDefault="00A007F2">
            <w:pPr>
              <w:keepNext/>
              <w:jc w:val="center"/>
            </w:pPr>
            <w:r>
              <w:t>1.87</w:t>
            </w:r>
          </w:p>
        </w:tc>
        <w:tc>
          <w:tcPr>
            <w:tcW w:w="1368" w:type="dxa"/>
            <w:shd w:val="clear" w:color="auto" w:fill="FEFBE7"/>
          </w:tcPr>
          <w:p w:rsidR="00FF2F06" w:rsidRDefault="00A007F2">
            <w:pPr>
              <w:keepNext/>
              <w:jc w:val="center"/>
            </w:pPr>
            <w:r>
              <w:t>2.26</w:t>
            </w:r>
          </w:p>
        </w:tc>
      </w:tr>
      <w:tr w:rsidR="00FF2F06">
        <w:tc>
          <w:tcPr>
            <w:tcW w:w="1368" w:type="dxa"/>
          </w:tcPr>
          <w:p w:rsidR="00FF2F06" w:rsidRDefault="00A007F2">
            <w:pPr>
              <w:keepNext/>
            </w:pPr>
            <w:r>
              <w:t>Variance</w:t>
            </w:r>
          </w:p>
        </w:tc>
        <w:tc>
          <w:tcPr>
            <w:tcW w:w="1368" w:type="dxa"/>
          </w:tcPr>
          <w:p w:rsidR="00FF2F06" w:rsidRDefault="00A007F2">
            <w:pPr>
              <w:keepNext/>
              <w:jc w:val="center"/>
            </w:pPr>
            <w:r>
              <w:t>0.95</w:t>
            </w:r>
          </w:p>
        </w:tc>
        <w:tc>
          <w:tcPr>
            <w:tcW w:w="1368" w:type="dxa"/>
          </w:tcPr>
          <w:p w:rsidR="00FF2F06" w:rsidRDefault="00A007F2">
            <w:pPr>
              <w:keepNext/>
              <w:jc w:val="center"/>
            </w:pPr>
            <w:r>
              <w:t>1.37</w:t>
            </w:r>
          </w:p>
        </w:tc>
        <w:tc>
          <w:tcPr>
            <w:tcW w:w="1368" w:type="dxa"/>
          </w:tcPr>
          <w:p w:rsidR="00FF2F06" w:rsidRDefault="00A007F2">
            <w:pPr>
              <w:keepNext/>
              <w:jc w:val="center"/>
            </w:pPr>
            <w:r>
              <w:t>0.65</w:t>
            </w:r>
          </w:p>
        </w:tc>
        <w:tc>
          <w:tcPr>
            <w:tcW w:w="1368" w:type="dxa"/>
          </w:tcPr>
          <w:p w:rsidR="00FF2F06" w:rsidRDefault="00A007F2">
            <w:pPr>
              <w:keepNext/>
              <w:jc w:val="center"/>
            </w:pPr>
            <w:r>
              <w:t>0.46</w:t>
            </w:r>
          </w:p>
        </w:tc>
        <w:tc>
          <w:tcPr>
            <w:tcW w:w="1368" w:type="dxa"/>
          </w:tcPr>
          <w:p w:rsidR="00FF2F06" w:rsidRDefault="00A007F2">
            <w:pPr>
              <w:keepNext/>
              <w:jc w:val="center"/>
            </w:pPr>
            <w:r>
              <w:t>0.64</w:t>
            </w:r>
          </w:p>
        </w:tc>
        <w:tc>
          <w:tcPr>
            <w:tcW w:w="1368" w:type="dxa"/>
          </w:tcPr>
          <w:p w:rsidR="00FF2F06" w:rsidRDefault="00A007F2">
            <w:pPr>
              <w:keepNext/>
              <w:jc w:val="center"/>
            </w:pPr>
            <w:r>
              <w:t>0.76</w:t>
            </w:r>
          </w:p>
        </w:tc>
      </w:tr>
      <w:tr w:rsidR="00FF2F06">
        <w:tc>
          <w:tcPr>
            <w:tcW w:w="1368" w:type="dxa"/>
            <w:shd w:val="clear" w:color="auto" w:fill="FEFBE7"/>
          </w:tcPr>
          <w:p w:rsidR="00FF2F06" w:rsidRDefault="00A007F2">
            <w:pPr>
              <w:keepNext/>
            </w:pPr>
            <w:r>
              <w:t>Standard Deviation</w:t>
            </w:r>
          </w:p>
        </w:tc>
        <w:tc>
          <w:tcPr>
            <w:tcW w:w="1368" w:type="dxa"/>
            <w:shd w:val="clear" w:color="auto" w:fill="FEFBE7"/>
          </w:tcPr>
          <w:p w:rsidR="00FF2F06" w:rsidRDefault="00A007F2">
            <w:pPr>
              <w:keepNext/>
              <w:jc w:val="center"/>
            </w:pPr>
            <w:r>
              <w:t>0.97</w:t>
            </w:r>
          </w:p>
        </w:tc>
        <w:tc>
          <w:tcPr>
            <w:tcW w:w="1368" w:type="dxa"/>
            <w:shd w:val="clear" w:color="auto" w:fill="FEFBE7"/>
          </w:tcPr>
          <w:p w:rsidR="00FF2F06" w:rsidRDefault="00A007F2">
            <w:pPr>
              <w:keepNext/>
              <w:jc w:val="center"/>
            </w:pPr>
            <w:r>
              <w:t>1.17</w:t>
            </w:r>
          </w:p>
        </w:tc>
        <w:tc>
          <w:tcPr>
            <w:tcW w:w="1368" w:type="dxa"/>
            <w:shd w:val="clear" w:color="auto" w:fill="FEFBE7"/>
          </w:tcPr>
          <w:p w:rsidR="00FF2F06" w:rsidRDefault="00A007F2">
            <w:pPr>
              <w:keepNext/>
              <w:jc w:val="center"/>
            </w:pPr>
            <w:r>
              <w:t>0.81</w:t>
            </w:r>
          </w:p>
        </w:tc>
        <w:tc>
          <w:tcPr>
            <w:tcW w:w="1368" w:type="dxa"/>
            <w:shd w:val="clear" w:color="auto" w:fill="FEFBE7"/>
          </w:tcPr>
          <w:p w:rsidR="00FF2F06" w:rsidRDefault="00A007F2">
            <w:pPr>
              <w:keepNext/>
              <w:jc w:val="center"/>
            </w:pPr>
            <w:r>
              <w:t>0.68</w:t>
            </w:r>
          </w:p>
        </w:tc>
        <w:tc>
          <w:tcPr>
            <w:tcW w:w="1368" w:type="dxa"/>
            <w:shd w:val="clear" w:color="auto" w:fill="FEFBE7"/>
          </w:tcPr>
          <w:p w:rsidR="00FF2F06" w:rsidRDefault="00A007F2">
            <w:pPr>
              <w:keepNext/>
              <w:jc w:val="center"/>
            </w:pPr>
            <w:r>
              <w:t>0.80</w:t>
            </w:r>
          </w:p>
        </w:tc>
        <w:tc>
          <w:tcPr>
            <w:tcW w:w="1368" w:type="dxa"/>
            <w:shd w:val="clear" w:color="auto" w:fill="FEFBE7"/>
          </w:tcPr>
          <w:p w:rsidR="00FF2F06" w:rsidRDefault="00A007F2">
            <w:pPr>
              <w:keepNext/>
              <w:jc w:val="center"/>
            </w:pPr>
            <w:r>
              <w:t>0.87</w:t>
            </w:r>
          </w:p>
        </w:tc>
      </w:tr>
      <w:tr w:rsidR="00FF2F06">
        <w:tc>
          <w:tcPr>
            <w:tcW w:w="1368" w:type="dxa"/>
          </w:tcPr>
          <w:p w:rsidR="00FF2F06" w:rsidRDefault="00A007F2">
            <w:pPr>
              <w:keepNext/>
            </w:pPr>
            <w:r>
              <w:t>Total Responses</w:t>
            </w:r>
          </w:p>
        </w:tc>
        <w:tc>
          <w:tcPr>
            <w:tcW w:w="1368" w:type="dxa"/>
          </w:tcPr>
          <w:p w:rsidR="00FF2F06" w:rsidRDefault="00A007F2">
            <w:pPr>
              <w:keepNext/>
              <w:jc w:val="center"/>
            </w:pPr>
            <w:r>
              <w:t>47</w:t>
            </w:r>
          </w:p>
        </w:tc>
        <w:tc>
          <w:tcPr>
            <w:tcW w:w="1368" w:type="dxa"/>
          </w:tcPr>
          <w:p w:rsidR="00FF2F06" w:rsidRDefault="00A007F2">
            <w:pPr>
              <w:keepNext/>
              <w:jc w:val="center"/>
            </w:pPr>
            <w:r>
              <w:t>47</w:t>
            </w:r>
          </w:p>
        </w:tc>
        <w:tc>
          <w:tcPr>
            <w:tcW w:w="1368" w:type="dxa"/>
          </w:tcPr>
          <w:p w:rsidR="00FF2F06" w:rsidRDefault="00A007F2">
            <w:pPr>
              <w:keepNext/>
              <w:jc w:val="center"/>
            </w:pPr>
            <w:r>
              <w:t>47</w:t>
            </w:r>
          </w:p>
        </w:tc>
        <w:tc>
          <w:tcPr>
            <w:tcW w:w="1368" w:type="dxa"/>
          </w:tcPr>
          <w:p w:rsidR="00FF2F06" w:rsidRDefault="00A007F2">
            <w:pPr>
              <w:keepNext/>
              <w:jc w:val="center"/>
            </w:pPr>
            <w:r>
              <w:t>47</w:t>
            </w:r>
          </w:p>
        </w:tc>
        <w:tc>
          <w:tcPr>
            <w:tcW w:w="1368" w:type="dxa"/>
          </w:tcPr>
          <w:p w:rsidR="00FF2F06" w:rsidRDefault="00A007F2">
            <w:pPr>
              <w:keepNext/>
              <w:jc w:val="center"/>
            </w:pPr>
            <w:r>
              <w:t>47</w:t>
            </w:r>
          </w:p>
        </w:tc>
        <w:tc>
          <w:tcPr>
            <w:tcW w:w="1368" w:type="dxa"/>
          </w:tcPr>
          <w:p w:rsidR="00FF2F06" w:rsidRDefault="00A007F2">
            <w:pPr>
              <w:keepNext/>
              <w:jc w:val="center"/>
            </w:pPr>
            <w:r>
              <w:t>47</w:t>
            </w:r>
          </w:p>
        </w:tc>
      </w:tr>
    </w:tbl>
    <w:p w:rsidR="00FF2F06" w:rsidRDefault="00FF2F06"/>
    <w:p w:rsidR="00FF2F06" w:rsidRDefault="00A007F2">
      <w:pPr>
        <w:pStyle w:val="QLabel"/>
        <w:keepNext/>
      </w:pPr>
      <w:r>
        <w:t>30.  Overall Impressions of the MPA Program46. How would you rate your overall level of satisfaction with the education</w:t>
      </w:r>
      <w:r>
        <w:t xml:space="preserve"> you received in the MPA Program?</w:t>
      </w:r>
    </w:p>
    <w:tbl>
      <w:tblPr>
        <w:tblStyle w:val="QTable"/>
        <w:tblW w:w="9576" w:type="auto"/>
        <w:tblLook w:val="04E0" w:firstRow="1" w:lastRow="1" w:firstColumn="1" w:lastColumn="0" w:noHBand="0" w:noVBand="1"/>
      </w:tblPr>
      <w:tblGrid>
        <w:gridCol w:w="1257"/>
        <w:gridCol w:w="1679"/>
        <w:gridCol w:w="3588"/>
        <w:gridCol w:w="1623"/>
        <w:gridCol w:w="1443"/>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Very 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75"/>
              <w:gridCol w:w="1903"/>
            </w:tblGrid>
            <w:tr w:rsidR="00FF2F06" w:rsidTr="00FF2F06">
              <w:tc>
                <w:tcPr>
                  <w:cnfStyle w:val="001000000000" w:firstRow="0" w:lastRow="0" w:firstColumn="1" w:lastColumn="0" w:oddVBand="0" w:evenVBand="0" w:oddHBand="0" w:evenHBand="0" w:firstRowFirstColumn="0" w:firstRowLastColumn="0" w:lastRowFirstColumn="0" w:lastRowLastColumn="0"/>
                  <w:tcW w:w="1675" w:type="dxa"/>
                </w:tcPr>
                <w:p w:rsidR="00FF2F06" w:rsidRDefault="00FF2F06">
                  <w:pPr>
                    <w:pStyle w:val="WhiteText"/>
                    <w:rPr>
                      <w:szCs w:val="14"/>
                    </w:rPr>
                  </w:pPr>
                </w:p>
              </w:tc>
              <w:tc>
                <w:tcPr>
                  <w:tcW w:w="190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22</w:t>
            </w:r>
          </w:p>
        </w:tc>
        <w:tc>
          <w:tcPr>
            <w:tcW w:w="1915" w:type="dxa"/>
            <w:shd w:val="clear" w:color="auto" w:fill="FEFBE7"/>
          </w:tcPr>
          <w:p w:rsidR="00FF2F06" w:rsidRDefault="00A007F2">
            <w:pPr>
              <w:keepNext/>
              <w:jc w:val="center"/>
            </w:pPr>
            <w:r>
              <w:t>47%</w:t>
            </w:r>
          </w:p>
        </w:tc>
      </w:tr>
      <w:tr w:rsidR="00FF2F06">
        <w:tc>
          <w:tcPr>
            <w:tcW w:w="1915" w:type="dxa"/>
          </w:tcPr>
          <w:p w:rsidR="00FF2F06" w:rsidRDefault="00A007F2">
            <w:pPr>
              <w:keepNext/>
              <w:jc w:val="center"/>
            </w:pPr>
            <w:r>
              <w:t>2</w:t>
            </w:r>
          </w:p>
        </w:tc>
        <w:tc>
          <w:tcPr>
            <w:tcW w:w="1915" w:type="dxa"/>
          </w:tcPr>
          <w:p w:rsidR="00FF2F06" w:rsidRDefault="00A007F2">
            <w:pPr>
              <w:keepNext/>
            </w:pPr>
            <w:r>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99"/>
              <w:gridCol w:w="1979"/>
            </w:tblGrid>
            <w:tr w:rsidR="00FF2F06" w:rsidTr="00FF2F06">
              <w:tc>
                <w:tcPr>
                  <w:cnfStyle w:val="001000000000" w:firstRow="0" w:lastRow="0" w:firstColumn="1" w:lastColumn="0" w:oddVBand="0" w:evenVBand="0" w:oddHBand="0" w:evenHBand="0" w:firstRowFirstColumn="0" w:firstRowLastColumn="0" w:lastRowFirstColumn="0" w:lastRowLastColumn="0"/>
                  <w:tcW w:w="1599" w:type="dxa"/>
                </w:tcPr>
                <w:p w:rsidR="00FF2F06" w:rsidRDefault="00FF2F06">
                  <w:pPr>
                    <w:pStyle w:val="WhiteText"/>
                    <w:rPr>
                      <w:szCs w:val="14"/>
                    </w:rPr>
                  </w:pPr>
                </w:p>
              </w:tc>
              <w:tc>
                <w:tcPr>
                  <w:tcW w:w="197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21</w:t>
            </w:r>
          </w:p>
        </w:tc>
        <w:tc>
          <w:tcPr>
            <w:tcW w:w="1915" w:type="dxa"/>
          </w:tcPr>
          <w:p w:rsidR="00FF2F06" w:rsidRDefault="00A007F2">
            <w:pPr>
              <w:keepNext/>
              <w:jc w:val="center"/>
            </w:pPr>
            <w:r>
              <w:t>45%</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Neither satisfied nor dissatisfied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8"/>
              <w:gridCol w:w="3350"/>
            </w:tblGrid>
            <w:tr w:rsidR="00FF2F06" w:rsidTr="00FF2F06">
              <w:tc>
                <w:tcPr>
                  <w:cnfStyle w:val="001000000000" w:firstRow="0" w:lastRow="0" w:firstColumn="1" w:lastColumn="0" w:oddVBand="0" w:evenVBand="0" w:oddHBand="0" w:evenHBand="0" w:firstRowFirstColumn="0" w:firstRowLastColumn="0" w:lastRowFirstColumn="0" w:lastRowLastColumn="0"/>
                  <w:tcW w:w="228" w:type="dxa"/>
                </w:tcPr>
                <w:p w:rsidR="00FF2F06" w:rsidRDefault="00FF2F06">
                  <w:pPr>
                    <w:pStyle w:val="WhiteText"/>
                    <w:rPr>
                      <w:szCs w:val="14"/>
                    </w:rPr>
                  </w:pPr>
                </w:p>
              </w:tc>
              <w:tc>
                <w:tcPr>
                  <w:tcW w:w="335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jc w:val="center"/>
            </w:pPr>
            <w:r>
              <w:t>6%</w:t>
            </w:r>
          </w:p>
        </w:tc>
      </w:tr>
      <w:tr w:rsidR="00FF2F06">
        <w:tc>
          <w:tcPr>
            <w:tcW w:w="1915" w:type="dxa"/>
          </w:tcPr>
          <w:p w:rsidR="00FF2F06" w:rsidRDefault="00A007F2">
            <w:pPr>
              <w:keepNext/>
              <w:jc w:val="center"/>
            </w:pPr>
            <w:r>
              <w:t>4</w:t>
            </w:r>
          </w:p>
        </w:tc>
        <w:tc>
          <w:tcPr>
            <w:tcW w:w="1915" w:type="dxa"/>
          </w:tcPr>
          <w:p w:rsidR="00FF2F06" w:rsidRDefault="00A007F2">
            <w:pPr>
              <w:keepNext/>
            </w:pPr>
            <w:r>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76"/>
              <w:gridCol w:w="3502"/>
            </w:tblGrid>
            <w:tr w:rsidR="00FF2F06" w:rsidTr="00FF2F06">
              <w:tc>
                <w:tcPr>
                  <w:cnfStyle w:val="001000000000" w:firstRow="0" w:lastRow="0" w:firstColumn="1" w:lastColumn="0" w:oddVBand="0" w:evenVBand="0" w:oddHBand="0" w:evenHBand="0" w:firstRowFirstColumn="0" w:firstRowLastColumn="0" w:lastRowFirstColumn="0" w:lastRowLastColumn="0"/>
                  <w:tcW w:w="76" w:type="dxa"/>
                </w:tcPr>
                <w:p w:rsidR="00FF2F06" w:rsidRDefault="00FF2F06">
                  <w:pPr>
                    <w:pStyle w:val="WhiteText"/>
                    <w:rPr>
                      <w:szCs w:val="14"/>
                    </w:rPr>
                  </w:pPr>
                </w:p>
              </w:tc>
              <w:tc>
                <w:tcPr>
                  <w:tcW w:w="350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w:t>
            </w:r>
          </w:p>
        </w:tc>
        <w:tc>
          <w:tcPr>
            <w:tcW w:w="1915" w:type="dxa"/>
          </w:tcPr>
          <w:p w:rsidR="00FF2F06" w:rsidRDefault="00A007F2">
            <w:pPr>
              <w:keepNext/>
              <w:jc w:val="center"/>
            </w:pPr>
            <w:r>
              <w:t>2%</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Very Dissatisfied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0</w:t>
            </w:r>
          </w:p>
        </w:tc>
        <w:tc>
          <w:tcPr>
            <w:tcW w:w="1915" w:type="dxa"/>
            <w:shd w:val="clear" w:color="auto" w:fill="FEFBE7"/>
          </w:tcPr>
          <w:p w:rsidR="00FF2F06" w:rsidRDefault="00A007F2">
            <w:pPr>
              <w:keepNext/>
              <w:jc w:val="center"/>
            </w:pPr>
            <w:r>
              <w:t>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 xml:space="preserve">Min </w:t>
            </w:r>
            <w:r>
              <w:t>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1.64</w:t>
            </w:r>
          </w:p>
        </w:tc>
      </w:tr>
      <w:tr w:rsidR="00FF2F06">
        <w:tc>
          <w:tcPr>
            <w:tcW w:w="4788" w:type="dxa"/>
          </w:tcPr>
          <w:p w:rsidR="00FF2F06" w:rsidRDefault="00A007F2">
            <w:pPr>
              <w:keepNext/>
            </w:pPr>
            <w:r>
              <w:t>Variance</w:t>
            </w:r>
          </w:p>
        </w:tc>
        <w:tc>
          <w:tcPr>
            <w:tcW w:w="4788" w:type="dxa"/>
          </w:tcPr>
          <w:p w:rsidR="00FF2F06" w:rsidRDefault="00A007F2">
            <w:pPr>
              <w:keepNext/>
              <w:jc w:val="right"/>
            </w:pPr>
            <w:r>
              <w:t>0.50</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0.70</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lastRenderedPageBreak/>
        <w:t>31.  47. Would you recommend the MPA program to a friend or relative as a good way of securing a career in the public sector or related areas?</w:t>
      </w:r>
    </w:p>
    <w:tbl>
      <w:tblPr>
        <w:tblStyle w:val="QTable"/>
        <w:tblW w:w="9576" w:type="auto"/>
        <w:tblLook w:val="04E0" w:firstRow="1" w:lastRow="1" w:firstColumn="1" w:lastColumn="0" w:noHBand="0" w:noVBand="1"/>
      </w:tblPr>
      <w:tblGrid>
        <w:gridCol w:w="1257"/>
        <w:gridCol w:w="1679"/>
        <w:gridCol w:w="3588"/>
        <w:gridCol w:w="1623"/>
        <w:gridCol w:w="1443"/>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Yes, definitely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79"/>
              <w:gridCol w:w="1599"/>
            </w:tblGrid>
            <w:tr w:rsidR="00FF2F06" w:rsidTr="00FF2F06">
              <w:tc>
                <w:tcPr>
                  <w:cnfStyle w:val="001000000000" w:firstRow="0" w:lastRow="0" w:firstColumn="1" w:lastColumn="0" w:oddVBand="0" w:evenVBand="0" w:oddHBand="0" w:evenHBand="0" w:firstRowFirstColumn="0" w:firstRowLastColumn="0" w:lastRowFirstColumn="0" w:lastRowLastColumn="0"/>
                  <w:tcW w:w="1979" w:type="dxa"/>
                </w:tcPr>
                <w:p w:rsidR="00FF2F06" w:rsidRDefault="00FF2F06">
                  <w:pPr>
                    <w:pStyle w:val="WhiteText"/>
                    <w:rPr>
                      <w:szCs w:val="14"/>
                    </w:rPr>
                  </w:pPr>
                </w:p>
              </w:tc>
              <w:tc>
                <w:tcPr>
                  <w:tcW w:w="159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26</w:t>
            </w:r>
          </w:p>
        </w:tc>
        <w:tc>
          <w:tcPr>
            <w:tcW w:w="1915" w:type="dxa"/>
            <w:shd w:val="clear" w:color="auto" w:fill="FEFBE7"/>
          </w:tcPr>
          <w:p w:rsidR="00FF2F06" w:rsidRDefault="00A007F2">
            <w:pPr>
              <w:keepNext/>
              <w:jc w:val="center"/>
            </w:pPr>
            <w:r>
              <w:t>55%</w:t>
            </w:r>
          </w:p>
        </w:tc>
      </w:tr>
      <w:tr w:rsidR="00FF2F06">
        <w:tc>
          <w:tcPr>
            <w:tcW w:w="1915" w:type="dxa"/>
          </w:tcPr>
          <w:p w:rsidR="00FF2F06" w:rsidRDefault="00A007F2">
            <w:pPr>
              <w:keepNext/>
              <w:jc w:val="center"/>
            </w:pPr>
            <w:r>
              <w:t>2</w:t>
            </w:r>
          </w:p>
        </w:tc>
        <w:tc>
          <w:tcPr>
            <w:tcW w:w="1915" w:type="dxa"/>
          </w:tcPr>
          <w:p w:rsidR="00FF2F06" w:rsidRDefault="00A007F2">
            <w:pPr>
              <w:keepNext/>
            </w:pPr>
            <w:r>
              <w:t>Yes, among other possibilities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9</w:t>
            </w:r>
          </w:p>
        </w:tc>
        <w:tc>
          <w:tcPr>
            <w:tcW w:w="1915" w:type="dxa"/>
          </w:tcPr>
          <w:p w:rsidR="00FF2F06" w:rsidRDefault="00A007F2">
            <w:pPr>
              <w:keepNext/>
              <w:jc w:val="center"/>
            </w:pPr>
            <w:r>
              <w:t>19%</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Perhaps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9</w:t>
            </w:r>
          </w:p>
        </w:tc>
        <w:tc>
          <w:tcPr>
            <w:tcW w:w="1915" w:type="dxa"/>
            <w:shd w:val="clear" w:color="auto" w:fill="FEFBE7"/>
          </w:tcPr>
          <w:p w:rsidR="00FF2F06" w:rsidRDefault="00A007F2">
            <w:pPr>
              <w:keepNext/>
              <w:jc w:val="center"/>
            </w:pPr>
            <w:r>
              <w:t>19%</w:t>
            </w:r>
          </w:p>
        </w:tc>
      </w:tr>
      <w:tr w:rsidR="00FF2F06">
        <w:tc>
          <w:tcPr>
            <w:tcW w:w="1915" w:type="dxa"/>
          </w:tcPr>
          <w:p w:rsidR="00FF2F06" w:rsidRDefault="00A007F2">
            <w:pPr>
              <w:keepNext/>
              <w:jc w:val="center"/>
            </w:pPr>
            <w:r>
              <w:t>4</w:t>
            </w:r>
          </w:p>
        </w:tc>
        <w:tc>
          <w:tcPr>
            <w:tcW w:w="1915" w:type="dxa"/>
          </w:tcPr>
          <w:p w:rsidR="00FF2F06" w:rsidRDefault="00A007F2">
            <w:pPr>
              <w:keepNext/>
            </w:pPr>
            <w:r>
              <w:t>No, probably not</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w:t>
            </w:r>
          </w:p>
        </w:tc>
        <w:tc>
          <w:tcPr>
            <w:tcW w:w="1915" w:type="dxa"/>
          </w:tcPr>
          <w:p w:rsidR="00FF2F06" w:rsidRDefault="00A007F2">
            <w:pPr>
              <w:keepNext/>
              <w:jc w:val="center"/>
            </w:pPr>
            <w:r>
              <w:t>4%</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Definitely not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
              <w:gridCol w:w="3502"/>
            </w:tblGrid>
            <w:tr w:rsidR="00FF2F06" w:rsidTr="00FF2F06">
              <w:tc>
                <w:tcPr>
                  <w:cnfStyle w:val="001000000000" w:firstRow="0" w:lastRow="0" w:firstColumn="1" w:lastColumn="0" w:oddVBand="0" w:evenVBand="0" w:oddHBand="0" w:evenHBand="0" w:firstRowFirstColumn="0" w:firstRowLastColumn="0" w:lastRowFirstColumn="0" w:lastRowLastColumn="0"/>
                  <w:tcW w:w="76" w:type="dxa"/>
                </w:tcPr>
                <w:p w:rsidR="00FF2F06" w:rsidRDefault="00FF2F06">
                  <w:pPr>
                    <w:pStyle w:val="WhiteText"/>
                    <w:rPr>
                      <w:szCs w:val="14"/>
                    </w:rPr>
                  </w:pPr>
                </w:p>
              </w:tc>
              <w:tc>
                <w:tcPr>
                  <w:tcW w:w="350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jc w:val="center"/>
            </w:pPr>
            <w:r>
              <w:t>2%</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1.79</w:t>
            </w:r>
          </w:p>
        </w:tc>
      </w:tr>
      <w:tr w:rsidR="00FF2F06">
        <w:tc>
          <w:tcPr>
            <w:tcW w:w="4788" w:type="dxa"/>
          </w:tcPr>
          <w:p w:rsidR="00FF2F06" w:rsidRDefault="00A007F2">
            <w:pPr>
              <w:keepNext/>
            </w:pPr>
            <w:r>
              <w:t>Variance</w:t>
            </w:r>
          </w:p>
        </w:tc>
        <w:tc>
          <w:tcPr>
            <w:tcW w:w="4788" w:type="dxa"/>
          </w:tcPr>
          <w:p w:rsidR="00FF2F06" w:rsidRDefault="00A007F2">
            <w:pPr>
              <w:keepNext/>
              <w:jc w:val="right"/>
            </w:pPr>
            <w:r>
              <w:t>1.08</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1.04</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lastRenderedPageBreak/>
        <w:t>32.  48. What recommendations do you have to improve, expand, or change the MPA program?</w:t>
      </w:r>
    </w:p>
    <w:tbl>
      <w:tblPr>
        <w:tblStyle w:val="QTable"/>
        <w:tblW w:w="9576" w:type="auto"/>
        <w:tblLook w:val="04A0" w:firstRow="1" w:lastRow="0" w:firstColumn="1" w:lastColumn="0" w:noHBand="0" w:noVBand="1"/>
      </w:tblPr>
      <w:tblGrid>
        <w:gridCol w:w="9576"/>
      </w:tblGrid>
      <w:tr w:rsidR="00FF2F06">
        <w:tc>
          <w:tcPr>
            <w:tcW w:w="9576" w:type="dxa"/>
            <w:shd w:val="clear" w:color="auto" w:fill="58595B"/>
          </w:tcPr>
          <w:p w:rsidR="00FF2F06" w:rsidRDefault="00A007F2">
            <w:pPr>
              <w:pStyle w:val="WhiteText"/>
              <w:keepNext/>
            </w:pPr>
            <w:r>
              <w:t>Text Response</w:t>
            </w:r>
          </w:p>
        </w:tc>
      </w:tr>
      <w:tr w:rsidR="00FF2F06">
        <w:tc>
          <w:tcPr>
            <w:tcW w:w="9576" w:type="dxa"/>
            <w:shd w:val="clear" w:color="auto" w:fill="FEFBE7"/>
          </w:tcPr>
          <w:p w:rsidR="00FF2F06" w:rsidRDefault="00A007F2">
            <w:pPr>
              <w:keepNext/>
            </w:pPr>
            <w:r>
              <w:t xml:space="preserve">Treat the students as though you care versus a for profit education program. </w:t>
            </w:r>
            <w:proofErr w:type="gramStart"/>
            <w:r>
              <w:t xml:space="preserve">Encourage creativity for </w:t>
            </w:r>
            <w:r>
              <w:t>thesis, versus destroying ideas and by the time the student walks out, they are left feeling inadequate toward their educational desires due to a chair imposing his own ideas.</w:t>
            </w:r>
            <w:proofErr w:type="gramEnd"/>
          </w:p>
        </w:tc>
      </w:tr>
      <w:tr w:rsidR="00FF2F06">
        <w:tc>
          <w:tcPr>
            <w:tcW w:w="9576" w:type="dxa"/>
          </w:tcPr>
          <w:p w:rsidR="00FF2F06" w:rsidRDefault="00A007F2">
            <w:pPr>
              <w:keepNext/>
            </w:pPr>
            <w:r>
              <w:t>Make face to face classes more available</w:t>
            </w:r>
          </w:p>
        </w:tc>
      </w:tr>
      <w:tr w:rsidR="00FF2F06">
        <w:tc>
          <w:tcPr>
            <w:tcW w:w="9576" w:type="dxa"/>
            <w:shd w:val="clear" w:color="auto" w:fill="FEFBE7"/>
          </w:tcPr>
          <w:p w:rsidR="00FF2F06" w:rsidRDefault="00A007F2">
            <w:pPr>
              <w:keepNext/>
            </w:pPr>
            <w:r>
              <w:t>nothing at this time</w:t>
            </w:r>
          </w:p>
        </w:tc>
      </w:tr>
      <w:tr w:rsidR="00FF2F06">
        <w:tc>
          <w:tcPr>
            <w:tcW w:w="9576" w:type="dxa"/>
          </w:tcPr>
          <w:p w:rsidR="00FF2F06" w:rsidRDefault="00A007F2">
            <w:pPr>
              <w:keepNext/>
            </w:pPr>
            <w:r>
              <w:t>none</w:t>
            </w:r>
          </w:p>
        </w:tc>
      </w:tr>
      <w:tr w:rsidR="00FF2F06">
        <w:tc>
          <w:tcPr>
            <w:tcW w:w="9576" w:type="dxa"/>
            <w:shd w:val="clear" w:color="auto" w:fill="FEFBE7"/>
          </w:tcPr>
          <w:p w:rsidR="00FF2F06" w:rsidRDefault="00A007F2">
            <w:pPr>
              <w:keepNext/>
            </w:pPr>
            <w:r>
              <w:t>Allow the</w:t>
            </w:r>
            <w:r>
              <w:t xml:space="preserve"> Comp exam to </w:t>
            </w:r>
            <w:proofErr w:type="gramStart"/>
            <w:r>
              <w:t>be taken</w:t>
            </w:r>
            <w:proofErr w:type="gramEnd"/>
            <w:r>
              <w:t xml:space="preserve"> outside of campus for people who do not live in the area or out of state, or only take online courses.</w:t>
            </w:r>
          </w:p>
        </w:tc>
      </w:tr>
      <w:tr w:rsidR="00FF2F06">
        <w:tc>
          <w:tcPr>
            <w:tcW w:w="9576" w:type="dxa"/>
          </w:tcPr>
          <w:p w:rsidR="00FF2F06" w:rsidRDefault="00A007F2">
            <w:pPr>
              <w:keepNext/>
            </w:pPr>
            <w:r>
              <w:t xml:space="preserve">Within the three years, </w:t>
            </w:r>
            <w:proofErr w:type="gramStart"/>
            <w:r>
              <w:t>I've</w:t>
            </w:r>
            <w:proofErr w:type="gramEnd"/>
            <w:r>
              <w:t xml:space="preserve"> seen the online classroom change a lot.  </w:t>
            </w:r>
            <w:proofErr w:type="gramStart"/>
            <w:r>
              <w:t>I've</w:t>
            </w:r>
            <w:proofErr w:type="gramEnd"/>
            <w:r>
              <w:t xml:space="preserve"> had amazing professors and some decent professors.  I </w:t>
            </w:r>
            <w:r>
              <w:t xml:space="preserve">think that with the majority of classes being online, it would be helpful for staff to be assigned a cohort to check in once per quarter.  I </w:t>
            </w:r>
            <w:proofErr w:type="gramStart"/>
            <w:r>
              <w:t>wasn't</w:t>
            </w:r>
            <w:proofErr w:type="gramEnd"/>
            <w:r>
              <w:t xml:space="preserve"> aware that I had to retake a class during a specific quarter and I was a week behind in work.  </w:t>
            </w:r>
            <w:proofErr w:type="gramStart"/>
            <w:r>
              <w:t>Also</w:t>
            </w:r>
            <w:proofErr w:type="gramEnd"/>
            <w:r>
              <w:t xml:space="preserve">, it was </w:t>
            </w:r>
            <w:r>
              <w:t>frustrating not knowing that I had to submit my candidacy before PA 680 and was recently notified.  These types of issues could easily be resolved with staff checking in on the status of students.  This will also help the online students stay more connecte</w:t>
            </w:r>
            <w:r>
              <w:t>d within the MPA community.</w:t>
            </w:r>
          </w:p>
        </w:tc>
      </w:tr>
      <w:tr w:rsidR="00FF2F06">
        <w:tc>
          <w:tcPr>
            <w:tcW w:w="9576" w:type="dxa"/>
            <w:shd w:val="clear" w:color="auto" w:fill="FEFBE7"/>
          </w:tcPr>
          <w:p w:rsidR="00FF2F06" w:rsidRDefault="00A007F2">
            <w:pPr>
              <w:keepNext/>
            </w:pPr>
            <w:r>
              <w:t>An increase in the variety/availability of electives. It seemed like there were some interesting electives that were rarely available.</w:t>
            </w:r>
          </w:p>
        </w:tc>
      </w:tr>
      <w:tr w:rsidR="00FF2F06">
        <w:tc>
          <w:tcPr>
            <w:tcW w:w="9576" w:type="dxa"/>
          </w:tcPr>
          <w:p w:rsidR="00FF2F06" w:rsidRDefault="00A007F2">
            <w:pPr>
              <w:keepNext/>
            </w:pPr>
            <w:proofErr w:type="gramStart"/>
            <w:r>
              <w:t>Don't</w:t>
            </w:r>
            <w:proofErr w:type="gramEnd"/>
            <w:r>
              <w:t xml:space="preserve"> agree with having to do this comprehensive exam when I've already demonstrated </w:t>
            </w:r>
            <w:r>
              <w:t>through the classes that I learned the material.</w:t>
            </w:r>
          </w:p>
        </w:tc>
      </w:tr>
      <w:tr w:rsidR="00FF2F06">
        <w:tc>
          <w:tcPr>
            <w:tcW w:w="9576" w:type="dxa"/>
            <w:shd w:val="clear" w:color="auto" w:fill="FEFBE7"/>
          </w:tcPr>
          <w:p w:rsidR="00FF2F06" w:rsidRDefault="00A007F2">
            <w:pPr>
              <w:keepNext/>
            </w:pPr>
            <w:r>
              <w:t>Offer more electives that focus on state and region specific issues.</w:t>
            </w:r>
          </w:p>
        </w:tc>
      </w:tr>
      <w:tr w:rsidR="00FF2F06">
        <w:tc>
          <w:tcPr>
            <w:tcW w:w="9576" w:type="dxa"/>
          </w:tcPr>
          <w:p w:rsidR="00FF2F06" w:rsidRDefault="00A007F2">
            <w:pPr>
              <w:keepNext/>
            </w:pPr>
            <w:r>
              <w:t xml:space="preserve">Offer </w:t>
            </w:r>
            <w:proofErr w:type="gramStart"/>
            <w:r>
              <w:t>more practical classes, like grant writing, less theory</w:t>
            </w:r>
            <w:proofErr w:type="gramEnd"/>
            <w:r>
              <w:t>.</w:t>
            </w:r>
          </w:p>
        </w:tc>
      </w:tr>
      <w:tr w:rsidR="00FF2F06">
        <w:tc>
          <w:tcPr>
            <w:tcW w:w="9576" w:type="dxa"/>
            <w:shd w:val="clear" w:color="auto" w:fill="FEFBE7"/>
          </w:tcPr>
          <w:p w:rsidR="00FF2F06" w:rsidRDefault="00A007F2">
            <w:pPr>
              <w:keepNext/>
            </w:pPr>
            <w:r>
              <w:t xml:space="preserve">More vocational work. Real life examples. Hands on work implementation. </w:t>
            </w:r>
            <w:r>
              <w:t>Real life scenarios.</w:t>
            </w:r>
          </w:p>
        </w:tc>
      </w:tr>
      <w:tr w:rsidR="00FF2F06">
        <w:tc>
          <w:tcPr>
            <w:tcW w:w="9576" w:type="dxa"/>
          </w:tcPr>
          <w:p w:rsidR="00FF2F06" w:rsidRDefault="00A007F2">
            <w:pPr>
              <w:keepNext/>
            </w:pPr>
            <w:r>
              <w:t xml:space="preserve">I recommend holding the Comp Exam Review session earlier and multiple times. It was extremely helpful to hash out ideas as a group and ask questions of Dr. Anderson, but it was very close to test date. The questions we have about the </w:t>
            </w:r>
            <w:r>
              <w:t xml:space="preserve">exam questions change as we dig deeper into the material so it may be helpful to have at least two exam review sessions per test date. It would help to incorporate </w:t>
            </w:r>
            <w:proofErr w:type="gramStart"/>
            <w:r>
              <w:t>more direct preparation for the Comp Exam questions, such as PA672</w:t>
            </w:r>
            <w:proofErr w:type="gramEnd"/>
            <w:r>
              <w:t>. Professor had us prepare</w:t>
            </w:r>
            <w:r>
              <w:t xml:space="preserve"> responses to the current year exam questions and review as a group. Perhaps, add an elective on higher education management/administration issues. Send quarterly reminders through the PA Digest for submitting the program check and </w:t>
            </w:r>
            <w:proofErr w:type="gramStart"/>
            <w:r>
              <w:t>grad</w:t>
            </w:r>
            <w:proofErr w:type="gramEnd"/>
            <w:r>
              <w:t xml:space="preserve"> check forms.</w:t>
            </w:r>
          </w:p>
        </w:tc>
      </w:tr>
      <w:tr w:rsidR="00FF2F06">
        <w:tc>
          <w:tcPr>
            <w:tcW w:w="9576" w:type="dxa"/>
            <w:shd w:val="clear" w:color="auto" w:fill="FEFBE7"/>
          </w:tcPr>
          <w:p w:rsidR="00FF2F06" w:rsidRDefault="00A007F2">
            <w:pPr>
              <w:keepNext/>
            </w:pPr>
            <w:r>
              <w:t xml:space="preserve">Comp </w:t>
            </w:r>
            <w:r>
              <w:t>exam process could be improved</w:t>
            </w:r>
          </w:p>
        </w:tc>
      </w:tr>
      <w:tr w:rsidR="00FF2F06">
        <w:tc>
          <w:tcPr>
            <w:tcW w:w="9576" w:type="dxa"/>
          </w:tcPr>
          <w:p w:rsidR="00FF2F06" w:rsidRDefault="00A007F2">
            <w:pPr>
              <w:keepNext/>
            </w:pPr>
            <w:r>
              <w:t xml:space="preserve">I felt that the program (online) was more of a </w:t>
            </w:r>
            <w:proofErr w:type="spellStart"/>
            <w:proofErr w:type="gramStart"/>
            <w:r>
              <w:t>self taught</w:t>
            </w:r>
            <w:proofErr w:type="spellEnd"/>
            <w:proofErr w:type="gramEnd"/>
            <w:r>
              <w:t xml:space="preserve"> course. The program was costly and it was mostly comprised of </w:t>
            </w:r>
            <w:proofErr w:type="spellStart"/>
            <w:r>
              <w:t>powerpoints</w:t>
            </w:r>
            <w:proofErr w:type="spellEnd"/>
            <w:r>
              <w:t xml:space="preserve">, articles, and readings. The online discussions were not always successful. Learning in a </w:t>
            </w:r>
            <w:proofErr w:type="gramStart"/>
            <w:r>
              <w:t>f</w:t>
            </w:r>
            <w:r>
              <w:t>ace to face</w:t>
            </w:r>
            <w:proofErr w:type="gramEnd"/>
            <w:r>
              <w:t xml:space="preserve"> environment requires more effort from the instructor and the students.</w:t>
            </w:r>
          </w:p>
        </w:tc>
      </w:tr>
      <w:tr w:rsidR="00FF2F06">
        <w:tc>
          <w:tcPr>
            <w:tcW w:w="9576" w:type="dxa"/>
            <w:shd w:val="clear" w:color="auto" w:fill="FEFBE7"/>
          </w:tcPr>
          <w:p w:rsidR="00FF2F06" w:rsidRDefault="00A007F2">
            <w:pPr>
              <w:keepNext/>
            </w:pPr>
            <w:r>
              <w:t xml:space="preserve">There should be an increased focus on preparation for the Comprehensive Exam throughout the program beyond simply meeting with students the quarter the Exam </w:t>
            </w:r>
            <w:proofErr w:type="gramStart"/>
            <w:r>
              <w:t>is administered</w:t>
            </w:r>
            <w:proofErr w:type="gramEnd"/>
            <w:r>
              <w:t>.</w:t>
            </w:r>
          </w:p>
        </w:tc>
      </w:tr>
      <w:tr w:rsidR="00FF2F06">
        <w:tc>
          <w:tcPr>
            <w:tcW w:w="9576" w:type="dxa"/>
          </w:tcPr>
          <w:p w:rsidR="00FF2F06" w:rsidRDefault="00A007F2">
            <w:pPr>
              <w:keepNext/>
            </w:pPr>
            <w:r>
              <w:t xml:space="preserve">Although I understand it </w:t>
            </w:r>
            <w:proofErr w:type="gramStart"/>
            <w:r>
              <w:t>is geared</w:t>
            </w:r>
            <w:proofErr w:type="gramEnd"/>
            <w:r>
              <w:t xml:space="preserve"> towards working professionals, I wish there was a second (higher level) statistics/quantitative methods course available for those who may want to pursue a </w:t>
            </w:r>
            <w:proofErr w:type="spellStart"/>
            <w:r>
              <w:t>phD</w:t>
            </w:r>
            <w:proofErr w:type="spellEnd"/>
            <w:r>
              <w:t xml:space="preserve"> or research/analyst careers.</w:t>
            </w:r>
          </w:p>
        </w:tc>
      </w:tr>
      <w:tr w:rsidR="00FF2F06">
        <w:tc>
          <w:tcPr>
            <w:tcW w:w="9576" w:type="dxa"/>
            <w:shd w:val="clear" w:color="auto" w:fill="FEFBE7"/>
          </w:tcPr>
          <w:p w:rsidR="00FF2F06" w:rsidRDefault="00A007F2">
            <w:pPr>
              <w:keepNext/>
            </w:pPr>
            <w:r>
              <w:t>Do not require the comps and</w:t>
            </w:r>
            <w:r>
              <w:t xml:space="preserve"> have a class that encompasses everything instead.  Similar to what other universities with the same </w:t>
            </w:r>
            <w:proofErr w:type="spellStart"/>
            <w:r>
              <w:t>accrediation</w:t>
            </w:r>
            <w:proofErr w:type="spellEnd"/>
            <w:r>
              <w:t xml:space="preserve"> require.</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r>
              <w:lastRenderedPageBreak/>
              <w:t>None at this time.</w:t>
            </w:r>
          </w:p>
        </w:tc>
      </w:tr>
      <w:tr w:rsidR="00FF2F06">
        <w:tc>
          <w:tcPr>
            <w:tcW w:w="9576" w:type="dxa"/>
            <w:shd w:val="clear" w:color="auto" w:fill="FEFBE7"/>
          </w:tcPr>
          <w:p w:rsidR="00FF2F06" w:rsidRDefault="00A007F2">
            <w:pPr>
              <w:keepNext/>
            </w:pPr>
            <w:r>
              <w:t>offer more opportunities for students to gain job related experience on campus, while completing progr</w:t>
            </w:r>
            <w:r>
              <w:t>am</w:t>
            </w:r>
          </w:p>
        </w:tc>
      </w:tr>
      <w:tr w:rsidR="00FF2F06">
        <w:tc>
          <w:tcPr>
            <w:tcW w:w="9576" w:type="dxa"/>
          </w:tcPr>
          <w:p w:rsidR="00FF2F06" w:rsidRDefault="00A007F2">
            <w:pPr>
              <w:keepNext/>
            </w:pPr>
            <w:r>
              <w:t>none</w:t>
            </w:r>
          </w:p>
        </w:tc>
      </w:tr>
      <w:tr w:rsidR="00FF2F06">
        <w:tc>
          <w:tcPr>
            <w:tcW w:w="9576" w:type="dxa"/>
            <w:shd w:val="clear" w:color="auto" w:fill="FEFBE7"/>
          </w:tcPr>
          <w:p w:rsidR="00FF2F06" w:rsidRDefault="00A007F2">
            <w:pPr>
              <w:keepNext/>
            </w:pPr>
            <w:r>
              <w:t>More flexibility with classes interchangeable in order to obtain concentrations and graduate in a timely fashion</w:t>
            </w:r>
          </w:p>
        </w:tc>
      </w:tr>
      <w:tr w:rsidR="00FF2F06">
        <w:tc>
          <w:tcPr>
            <w:tcW w:w="9576" w:type="dxa"/>
          </w:tcPr>
          <w:p w:rsidR="00FF2F06" w:rsidRDefault="00A007F2">
            <w:pPr>
              <w:keepNext/>
            </w:pPr>
            <w:r>
              <w:t>Limit individual projects and assessments and replace these items with group projects and assessments.  Working in the public sector</w:t>
            </w:r>
            <w:r>
              <w:t xml:space="preserve"> </w:t>
            </w:r>
            <w:proofErr w:type="gramStart"/>
            <w:r>
              <w:t>is heavily geared</w:t>
            </w:r>
            <w:proofErr w:type="gramEnd"/>
            <w:r>
              <w:t xml:space="preserve"> towards group cohesion.</w:t>
            </w:r>
          </w:p>
        </w:tc>
      </w:tr>
      <w:tr w:rsidR="00FF2F06">
        <w:tc>
          <w:tcPr>
            <w:tcW w:w="9576" w:type="dxa"/>
            <w:shd w:val="clear" w:color="auto" w:fill="FEFBE7"/>
          </w:tcPr>
          <w:p w:rsidR="00FF2F06" w:rsidRDefault="00A007F2">
            <w:pPr>
              <w:keepNext/>
            </w:pPr>
            <w:r>
              <w:t>Offer more face to face courses throughout year</w:t>
            </w:r>
          </w:p>
        </w:tc>
      </w:tr>
      <w:tr w:rsidR="00FF2F06">
        <w:tc>
          <w:tcPr>
            <w:tcW w:w="9576" w:type="dxa"/>
          </w:tcPr>
          <w:p w:rsidR="00FF2F06" w:rsidRDefault="00A007F2">
            <w:pPr>
              <w:keepNext/>
            </w:pPr>
            <w:r>
              <w:t xml:space="preserve">The comp exam needs to be replace with another method. I does not teach anybody real world skills. It </w:t>
            </w:r>
            <w:proofErr w:type="gramStart"/>
            <w:r>
              <w:t>is basically</w:t>
            </w:r>
            <w:proofErr w:type="gramEnd"/>
            <w:r>
              <w:t xml:space="preserve"> a brain dump.</w:t>
            </w:r>
          </w:p>
        </w:tc>
      </w:tr>
      <w:tr w:rsidR="00FF2F06">
        <w:tc>
          <w:tcPr>
            <w:tcW w:w="9576" w:type="dxa"/>
            <w:shd w:val="clear" w:color="auto" w:fill="FEFBE7"/>
          </w:tcPr>
          <w:p w:rsidR="00FF2F06" w:rsidRDefault="00A007F2">
            <w:pPr>
              <w:keepNext/>
            </w:pPr>
            <w:proofErr w:type="gramStart"/>
            <w:r>
              <w:t>There were some Professors who</w:t>
            </w:r>
            <w:proofErr w:type="gramEnd"/>
            <w:r>
              <w:t xml:space="preserve"> </w:t>
            </w:r>
            <w:r>
              <w:t xml:space="preserve">did not seem to be fully "available" when needed. I wish they were more prepared </w:t>
            </w:r>
            <w:proofErr w:type="gramStart"/>
            <w:r>
              <w:t>to personally teach</w:t>
            </w:r>
            <w:proofErr w:type="gramEnd"/>
            <w:r>
              <w:t xml:space="preserve"> instead of provide a lot of information for us to memorize.</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 xml:space="preserve">I </w:t>
            </w:r>
            <w:proofErr w:type="gramStart"/>
            <w:r>
              <w:t>don't</w:t>
            </w:r>
            <w:proofErr w:type="gramEnd"/>
            <w:r>
              <w:t xml:space="preserve"> have any </w:t>
            </w:r>
            <w:proofErr w:type="spellStart"/>
            <w:r>
              <w:t>recommenations</w:t>
            </w:r>
            <w:proofErr w:type="spellEnd"/>
            <w:r>
              <w:t xml:space="preserve"> I can honestly say that this is a very well structured pr</w:t>
            </w:r>
            <w:r>
              <w:t>ogram.</w:t>
            </w:r>
          </w:p>
        </w:tc>
      </w:tr>
      <w:tr w:rsidR="00FF2F06">
        <w:tc>
          <w:tcPr>
            <w:tcW w:w="9576" w:type="dxa"/>
          </w:tcPr>
          <w:p w:rsidR="00FF2F06" w:rsidRDefault="00A007F2">
            <w:pPr>
              <w:keepNext/>
            </w:pPr>
            <w:r>
              <w:t xml:space="preserve">Need to integrate more labor management component in classes (I took it as an elective, but </w:t>
            </w:r>
            <w:proofErr w:type="gramStart"/>
            <w:r>
              <w:t>it's</w:t>
            </w:r>
            <w:proofErr w:type="gramEnd"/>
            <w:r>
              <w:t xml:space="preserve"> a crucial element for managers.)</w:t>
            </w:r>
          </w:p>
        </w:tc>
      </w:tr>
      <w:tr w:rsidR="00FF2F06">
        <w:tc>
          <w:tcPr>
            <w:tcW w:w="9576" w:type="dxa"/>
            <w:shd w:val="clear" w:color="auto" w:fill="FEFBE7"/>
          </w:tcPr>
          <w:p w:rsidR="00FF2F06" w:rsidRDefault="00A007F2">
            <w:pPr>
              <w:keepNext/>
            </w:pPr>
            <w:r>
              <w:t>Incorporate preparation for the comp exam into all of the classes</w:t>
            </w:r>
          </w:p>
        </w:tc>
      </w:tr>
      <w:tr w:rsidR="00FF2F06">
        <w:tc>
          <w:tcPr>
            <w:tcW w:w="9576" w:type="dxa"/>
          </w:tcPr>
          <w:p w:rsidR="00FF2F06" w:rsidRDefault="00A007F2">
            <w:pPr>
              <w:keepNext/>
            </w:pPr>
            <w:r>
              <w:t>I would recommend more consistency in the professo</w:t>
            </w:r>
            <w:r>
              <w:t>rs and curriculum for each class.</w:t>
            </w:r>
          </w:p>
        </w:tc>
      </w:tr>
      <w:tr w:rsidR="00FF2F06">
        <w:tc>
          <w:tcPr>
            <w:tcW w:w="9576" w:type="dxa"/>
            <w:shd w:val="clear" w:color="auto" w:fill="FEFBE7"/>
          </w:tcPr>
          <w:p w:rsidR="00FF2F06" w:rsidRDefault="00A007F2">
            <w:pPr>
              <w:keepNext/>
            </w:pPr>
            <w:r>
              <w:t>I believe that the Comprehensive exam should have several review sessions on how or what to expect when taking the exam given the weight it has on the degree itself. Some students may not be very good test takers and need</w:t>
            </w:r>
            <w:r>
              <w:t xml:space="preserve"> more guidance on what to expect and how to prepare,</w:t>
            </w:r>
          </w:p>
        </w:tc>
      </w:tr>
      <w:tr w:rsidR="00FF2F06">
        <w:tc>
          <w:tcPr>
            <w:tcW w:w="9576" w:type="dxa"/>
          </w:tcPr>
          <w:p w:rsidR="00FF2F06" w:rsidRDefault="00A007F2">
            <w:pPr>
              <w:keepNext/>
            </w:pPr>
            <w:r>
              <w:t>There needs to be a clear path to employment for career change adults or those not currently in the public sector. The program has great professors, but the path to a career is very limited. I would lov</w:t>
            </w:r>
            <w:r>
              <w:t xml:space="preserve">e to run a program that helped students get jobs in local and county governments in more areas than just San Bernardino. </w:t>
            </w:r>
            <w:proofErr w:type="gramStart"/>
            <w:r>
              <w:t>Also</w:t>
            </w:r>
            <w:proofErr w:type="gramEnd"/>
            <w:r>
              <w:t xml:space="preserve"> the career development staff needs to understand how to help undergrads and graduates differently. I felt as if I </w:t>
            </w:r>
            <w:proofErr w:type="gramStart"/>
            <w:r>
              <w:t>was treated</w:t>
            </w:r>
            <w:proofErr w:type="gramEnd"/>
            <w:r>
              <w:t xml:space="preserve"> like</w:t>
            </w:r>
            <w:r>
              <w:t xml:space="preserve"> a child not an adult working toward a Master's. The department chair is great but the staff he has in the office needs an upgrade, or at least some training. The concentration information needs to be clear that a thesis is not an option.</w:t>
            </w:r>
          </w:p>
        </w:tc>
      </w:tr>
      <w:tr w:rsidR="00FF2F06">
        <w:tc>
          <w:tcPr>
            <w:tcW w:w="9576" w:type="dxa"/>
            <w:shd w:val="clear" w:color="auto" w:fill="FEFBE7"/>
          </w:tcPr>
          <w:p w:rsidR="00FF2F06" w:rsidRDefault="00A007F2">
            <w:pPr>
              <w:keepNext/>
            </w:pPr>
            <w:r>
              <w:t>None.</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Total Responses</w:t>
            </w:r>
          </w:p>
        </w:tc>
        <w:tc>
          <w:tcPr>
            <w:tcW w:w="4788" w:type="dxa"/>
            <w:shd w:val="clear" w:color="auto" w:fill="FEFBE7"/>
          </w:tcPr>
          <w:p w:rsidR="00FF2F06" w:rsidRDefault="00A007F2">
            <w:pPr>
              <w:keepNext/>
              <w:jc w:val="right"/>
            </w:pPr>
            <w:r>
              <w:t>35</w:t>
            </w:r>
          </w:p>
        </w:tc>
      </w:tr>
    </w:tbl>
    <w:p w:rsidR="00FF2F06" w:rsidRDefault="00FF2F06"/>
    <w:p w:rsidR="00FF2F06" w:rsidRDefault="00A007F2">
      <w:pPr>
        <w:pStyle w:val="QLabel"/>
        <w:keepNext/>
      </w:pPr>
      <w:r>
        <w:lastRenderedPageBreak/>
        <w:t>33.  49. Please recommend individuals and/or organizations we should contact who might be interested in obtaining an MPA degree</w:t>
      </w:r>
    </w:p>
    <w:tbl>
      <w:tblPr>
        <w:tblStyle w:val="QTable"/>
        <w:tblW w:w="9576" w:type="auto"/>
        <w:tblLook w:val="04A0" w:firstRow="1" w:lastRow="0" w:firstColumn="1" w:lastColumn="0" w:noHBand="0" w:noVBand="1"/>
      </w:tblPr>
      <w:tblGrid>
        <w:gridCol w:w="9576"/>
      </w:tblGrid>
      <w:tr w:rsidR="00FF2F06">
        <w:tc>
          <w:tcPr>
            <w:tcW w:w="9576" w:type="dxa"/>
            <w:shd w:val="clear" w:color="auto" w:fill="58595B"/>
          </w:tcPr>
          <w:p w:rsidR="00FF2F06" w:rsidRDefault="00A007F2">
            <w:pPr>
              <w:pStyle w:val="WhiteText"/>
              <w:keepNext/>
            </w:pPr>
            <w:r>
              <w:t>Text Response</w:t>
            </w:r>
          </w:p>
        </w:tc>
      </w:tr>
      <w:tr w:rsidR="00FF2F06">
        <w:tc>
          <w:tcPr>
            <w:tcW w:w="9576" w:type="dxa"/>
            <w:shd w:val="clear" w:color="auto" w:fill="FEFBE7"/>
          </w:tcPr>
          <w:p w:rsidR="00FF2F06" w:rsidRDefault="00A007F2">
            <w:pPr>
              <w:keepNext/>
            </w:pPr>
            <w:r>
              <w:t>LA County</w:t>
            </w:r>
          </w:p>
        </w:tc>
      </w:tr>
      <w:tr w:rsidR="00FF2F06">
        <w:tc>
          <w:tcPr>
            <w:tcW w:w="9576" w:type="dxa"/>
          </w:tcPr>
          <w:p w:rsidR="00FF2F06" w:rsidRDefault="00A007F2">
            <w:pPr>
              <w:keepNext/>
            </w:pPr>
            <w:r>
              <w:t xml:space="preserve">No one specific, but I have been telling everyone I know about </w:t>
            </w:r>
            <w:r>
              <w:t>the high quality of this MPA program.</w:t>
            </w:r>
          </w:p>
        </w:tc>
      </w:tr>
      <w:tr w:rsidR="00FF2F06">
        <w:tc>
          <w:tcPr>
            <w:tcW w:w="9576" w:type="dxa"/>
            <w:shd w:val="clear" w:color="auto" w:fill="FEFBE7"/>
          </w:tcPr>
          <w:p w:rsidR="00FF2F06" w:rsidRDefault="00A007F2">
            <w:pPr>
              <w:keepNext/>
            </w:pPr>
            <w:r>
              <w:t xml:space="preserve">I would imagine that all the nearby cities/counties </w:t>
            </w:r>
            <w:proofErr w:type="gramStart"/>
            <w:r>
              <w:t>have already been contacted</w:t>
            </w:r>
            <w:proofErr w:type="gramEnd"/>
            <w:r>
              <w:t>.</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local city government (outside of San Bernardino County and City)</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proofErr w:type="gramStart"/>
            <w:r>
              <w:t>Don't</w:t>
            </w:r>
            <w:proofErr w:type="gramEnd"/>
            <w:r>
              <w:t xml:space="preserve"> have any suggestions at this time.</w:t>
            </w:r>
          </w:p>
        </w:tc>
      </w:tr>
      <w:tr w:rsidR="00FF2F06">
        <w:tc>
          <w:tcPr>
            <w:tcW w:w="9576" w:type="dxa"/>
            <w:shd w:val="clear" w:color="auto" w:fill="FEFBE7"/>
          </w:tcPr>
          <w:p w:rsidR="00FF2F06" w:rsidRDefault="00A007F2">
            <w:pPr>
              <w:keepNext/>
            </w:pPr>
            <w:proofErr w:type="gramStart"/>
            <w:r>
              <w:t>unsure</w:t>
            </w:r>
            <w:proofErr w:type="gramEnd"/>
            <w:r>
              <w:t xml:space="preserve"> of </w:t>
            </w:r>
            <w:r>
              <w:t>any.</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N/A</w:t>
            </w:r>
          </w:p>
        </w:tc>
      </w:tr>
      <w:tr w:rsidR="00FF2F06">
        <w:tc>
          <w:tcPr>
            <w:tcW w:w="9576" w:type="dxa"/>
          </w:tcPr>
          <w:p w:rsidR="00FF2F06" w:rsidRDefault="00A007F2">
            <w:pPr>
              <w:keepNext/>
            </w:pPr>
            <w:r>
              <w:t>NA</w:t>
            </w:r>
          </w:p>
        </w:tc>
      </w:tr>
      <w:tr w:rsidR="00FF2F06">
        <w:tc>
          <w:tcPr>
            <w:tcW w:w="9576" w:type="dxa"/>
            <w:shd w:val="clear" w:color="auto" w:fill="FEFBE7"/>
          </w:tcPr>
          <w:p w:rsidR="00FF2F06" w:rsidRDefault="00A007F2">
            <w:pPr>
              <w:keepNext/>
            </w:pPr>
            <w:r>
              <w:t>Not applicable.</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Total Responses</w:t>
            </w:r>
          </w:p>
        </w:tc>
        <w:tc>
          <w:tcPr>
            <w:tcW w:w="4788" w:type="dxa"/>
            <w:shd w:val="clear" w:color="auto" w:fill="FEFBE7"/>
          </w:tcPr>
          <w:p w:rsidR="00FF2F06" w:rsidRDefault="00A007F2">
            <w:pPr>
              <w:keepNext/>
              <w:jc w:val="right"/>
            </w:pPr>
            <w:r>
              <w:t>13</w:t>
            </w:r>
          </w:p>
        </w:tc>
      </w:tr>
    </w:tbl>
    <w:p w:rsidR="00FF2F06" w:rsidRDefault="00FF2F06"/>
    <w:p w:rsidR="00FF2F06" w:rsidRDefault="00A007F2">
      <w:pPr>
        <w:pStyle w:val="QLabel"/>
        <w:keepNext/>
      </w:pPr>
      <w:r>
        <w:t>34.  50. What is your race or ethnic background?</w:t>
      </w:r>
    </w:p>
    <w:tbl>
      <w:tblPr>
        <w:tblStyle w:val="QTable"/>
        <w:tblW w:w="9576" w:type="auto"/>
        <w:tblLook w:val="04E0" w:firstRow="1" w:lastRow="1" w:firstColumn="1" w:lastColumn="0" w:noHBand="0" w:noVBand="1"/>
      </w:tblPr>
      <w:tblGrid>
        <w:gridCol w:w="1220"/>
        <w:gridCol w:w="1828"/>
        <w:gridCol w:w="3588"/>
        <w:gridCol w:w="1580"/>
        <w:gridCol w:w="1374"/>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Black or African American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10</w:t>
            </w:r>
          </w:p>
        </w:tc>
        <w:tc>
          <w:tcPr>
            <w:tcW w:w="1915" w:type="dxa"/>
            <w:shd w:val="clear" w:color="auto" w:fill="FEFBE7"/>
          </w:tcPr>
          <w:p w:rsidR="00FF2F06" w:rsidRDefault="00A007F2">
            <w:pPr>
              <w:keepNext/>
              <w:jc w:val="center"/>
            </w:pPr>
            <w:r>
              <w:t>21%</w:t>
            </w:r>
          </w:p>
        </w:tc>
      </w:tr>
      <w:tr w:rsidR="00FF2F06">
        <w:tc>
          <w:tcPr>
            <w:tcW w:w="1915" w:type="dxa"/>
          </w:tcPr>
          <w:p w:rsidR="00FF2F06" w:rsidRDefault="00A007F2">
            <w:pPr>
              <w:keepNext/>
              <w:jc w:val="center"/>
            </w:pPr>
            <w:r>
              <w:t>2</w:t>
            </w:r>
          </w:p>
        </w:tc>
        <w:tc>
          <w:tcPr>
            <w:tcW w:w="1915" w:type="dxa"/>
          </w:tcPr>
          <w:p w:rsidR="00FF2F06" w:rsidRDefault="00A007F2">
            <w:pPr>
              <w:keepNext/>
            </w:pPr>
            <w:r>
              <w:t>American Indian or Alaska Native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0</w:t>
            </w:r>
          </w:p>
        </w:tc>
        <w:tc>
          <w:tcPr>
            <w:tcW w:w="1915" w:type="dxa"/>
          </w:tcPr>
          <w:p w:rsidR="00FF2F06" w:rsidRDefault="00A007F2">
            <w:pPr>
              <w:keepNext/>
              <w:jc w:val="center"/>
            </w:pPr>
            <w:r>
              <w:t>0%</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Asian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w:t>
            </w:r>
          </w:p>
        </w:tc>
        <w:tc>
          <w:tcPr>
            <w:tcW w:w="1915" w:type="dxa"/>
            <w:shd w:val="clear" w:color="auto" w:fill="FEFBE7"/>
          </w:tcPr>
          <w:p w:rsidR="00FF2F06" w:rsidRDefault="00A007F2">
            <w:pPr>
              <w:keepNext/>
              <w:jc w:val="center"/>
            </w:pPr>
            <w:r>
              <w:t>4%</w:t>
            </w:r>
          </w:p>
        </w:tc>
      </w:tr>
      <w:tr w:rsidR="00FF2F06">
        <w:tc>
          <w:tcPr>
            <w:tcW w:w="1915" w:type="dxa"/>
          </w:tcPr>
          <w:p w:rsidR="00FF2F06" w:rsidRDefault="00A007F2">
            <w:pPr>
              <w:keepNext/>
              <w:jc w:val="center"/>
            </w:pPr>
            <w:r>
              <w:t>4</w:t>
            </w:r>
          </w:p>
        </w:tc>
        <w:tc>
          <w:tcPr>
            <w:tcW w:w="1915" w:type="dxa"/>
          </w:tcPr>
          <w:p w:rsidR="00FF2F06" w:rsidRDefault="00A007F2">
            <w:pPr>
              <w:keepNext/>
            </w:pPr>
            <w:r>
              <w:t>Native Hawaiian or other Pacific Islander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0</w:t>
            </w:r>
          </w:p>
        </w:tc>
        <w:tc>
          <w:tcPr>
            <w:tcW w:w="1915" w:type="dxa"/>
          </w:tcPr>
          <w:p w:rsidR="00FF2F06" w:rsidRDefault="00A007F2">
            <w:pPr>
              <w:keepNext/>
              <w:jc w:val="center"/>
            </w:pPr>
            <w:r>
              <w:t>0%</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Hispanic/Latino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66"/>
              <w:gridCol w:w="2512"/>
            </w:tblGrid>
            <w:tr w:rsidR="00FF2F06" w:rsidTr="00FF2F06">
              <w:tc>
                <w:tcPr>
                  <w:cnfStyle w:val="001000000000" w:firstRow="0" w:lastRow="0" w:firstColumn="1" w:lastColumn="0" w:oddVBand="0" w:evenVBand="0" w:oddHBand="0" w:evenHBand="0" w:firstRowFirstColumn="0" w:firstRowLastColumn="0" w:lastRowFirstColumn="0" w:lastRowLastColumn="0"/>
                  <w:tcW w:w="1066" w:type="dxa"/>
                </w:tcPr>
                <w:p w:rsidR="00FF2F06" w:rsidRDefault="00FF2F06">
                  <w:pPr>
                    <w:pStyle w:val="WhiteText"/>
                    <w:rPr>
                      <w:szCs w:val="14"/>
                    </w:rPr>
                  </w:pPr>
                </w:p>
              </w:tc>
              <w:tc>
                <w:tcPr>
                  <w:tcW w:w="251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14</w:t>
            </w:r>
          </w:p>
        </w:tc>
        <w:tc>
          <w:tcPr>
            <w:tcW w:w="1915" w:type="dxa"/>
            <w:shd w:val="clear" w:color="auto" w:fill="FEFBE7"/>
          </w:tcPr>
          <w:p w:rsidR="00FF2F06" w:rsidRDefault="00A007F2">
            <w:pPr>
              <w:keepNext/>
              <w:jc w:val="center"/>
            </w:pPr>
            <w:r>
              <w:t>30%</w:t>
            </w:r>
          </w:p>
        </w:tc>
      </w:tr>
      <w:tr w:rsidR="00FF2F06">
        <w:tc>
          <w:tcPr>
            <w:tcW w:w="1915" w:type="dxa"/>
          </w:tcPr>
          <w:p w:rsidR="00FF2F06" w:rsidRDefault="00A007F2">
            <w:pPr>
              <w:keepNext/>
              <w:jc w:val="center"/>
            </w:pPr>
            <w:r>
              <w:t>6</w:t>
            </w:r>
          </w:p>
        </w:tc>
        <w:tc>
          <w:tcPr>
            <w:tcW w:w="1915" w:type="dxa"/>
          </w:tcPr>
          <w:p w:rsidR="00FF2F06" w:rsidRDefault="00A007F2">
            <w:pPr>
              <w:keepNext/>
            </w:pPr>
            <w:r>
              <w:t>White</w:t>
            </w:r>
          </w:p>
        </w:tc>
        <w:tc>
          <w:tcPr>
            <w:tcW w:w="3588" w:type="dxa"/>
            <w:noWrap/>
            <w:tcMar>
              <w:left w:w="0" w:type="dxa"/>
              <w:right w:w="0" w:type="dxa"/>
            </w:tcMar>
          </w:tcPr>
          <w:tbl>
            <w:tblPr>
              <w:tblStyle w:val="QBar"/>
              <w:tblW w:w="3578" w:type="auto"/>
              <w:tblLook w:val="04A0" w:firstRow="1" w:lastRow="0" w:firstColumn="1" w:lastColumn="0" w:noHBand="0" w:noVBand="1"/>
            </w:tblPr>
            <w:tblGrid>
              <w:gridCol w:w="990"/>
              <w:gridCol w:w="2588"/>
            </w:tblGrid>
            <w:tr w:rsidR="00FF2F06" w:rsidTr="00FF2F06">
              <w:tc>
                <w:tcPr>
                  <w:cnfStyle w:val="001000000000" w:firstRow="0" w:lastRow="0" w:firstColumn="1" w:lastColumn="0" w:oddVBand="0" w:evenVBand="0" w:oddHBand="0" w:evenHBand="0" w:firstRowFirstColumn="0" w:firstRowLastColumn="0" w:lastRowFirstColumn="0" w:lastRowLastColumn="0"/>
                  <w:tcW w:w="990" w:type="dxa"/>
                </w:tcPr>
                <w:p w:rsidR="00FF2F06" w:rsidRDefault="00FF2F06">
                  <w:pPr>
                    <w:pStyle w:val="WhiteText"/>
                    <w:rPr>
                      <w:szCs w:val="14"/>
                    </w:rPr>
                  </w:pPr>
                </w:p>
              </w:tc>
              <w:tc>
                <w:tcPr>
                  <w:tcW w:w="258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13</w:t>
            </w:r>
          </w:p>
        </w:tc>
        <w:tc>
          <w:tcPr>
            <w:tcW w:w="1915" w:type="dxa"/>
          </w:tcPr>
          <w:p w:rsidR="00FF2F06" w:rsidRDefault="00A007F2">
            <w:pPr>
              <w:keepNext/>
              <w:jc w:val="center"/>
            </w:pPr>
            <w:r>
              <w:t>28%</w:t>
            </w:r>
          </w:p>
        </w:tc>
      </w:tr>
      <w:tr w:rsidR="00FF2F06">
        <w:tc>
          <w:tcPr>
            <w:tcW w:w="1915" w:type="dxa"/>
            <w:shd w:val="clear" w:color="auto" w:fill="FEFBE7"/>
          </w:tcPr>
          <w:p w:rsidR="00FF2F06" w:rsidRDefault="00A007F2">
            <w:pPr>
              <w:keepNext/>
              <w:jc w:val="center"/>
            </w:pPr>
            <w:r>
              <w:t>7</w:t>
            </w:r>
          </w:p>
        </w:tc>
        <w:tc>
          <w:tcPr>
            <w:tcW w:w="1915" w:type="dxa"/>
            <w:shd w:val="clear" w:color="auto" w:fill="FEFBE7"/>
          </w:tcPr>
          <w:p w:rsidR="00FF2F06" w:rsidRDefault="00A007F2">
            <w:pPr>
              <w:keepNext/>
            </w:pPr>
            <w:r>
              <w:t xml:space="preserve">Two or more </w:t>
            </w:r>
            <w:proofErr w:type="spellStart"/>
            <w:r>
              <w:t>non Hispanic</w:t>
            </w:r>
            <w:proofErr w:type="spellEnd"/>
            <w:r>
              <w:t>/Latino ethnicities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0</w:t>
            </w:r>
          </w:p>
        </w:tc>
        <w:tc>
          <w:tcPr>
            <w:tcW w:w="1915" w:type="dxa"/>
            <w:shd w:val="clear" w:color="auto" w:fill="FEFBE7"/>
          </w:tcPr>
          <w:p w:rsidR="00FF2F06" w:rsidRDefault="00A007F2">
            <w:pPr>
              <w:keepNext/>
              <w:jc w:val="center"/>
            </w:pPr>
            <w:r>
              <w:t>0%</w:t>
            </w:r>
          </w:p>
        </w:tc>
      </w:tr>
      <w:tr w:rsidR="00FF2F06">
        <w:tc>
          <w:tcPr>
            <w:tcW w:w="1915" w:type="dxa"/>
          </w:tcPr>
          <w:p w:rsidR="00FF2F06" w:rsidRDefault="00A007F2">
            <w:pPr>
              <w:keepNext/>
              <w:jc w:val="center"/>
            </w:pPr>
            <w:r>
              <w:t>8</w:t>
            </w:r>
          </w:p>
        </w:tc>
        <w:tc>
          <w:tcPr>
            <w:tcW w:w="1915" w:type="dxa"/>
          </w:tcPr>
          <w:p w:rsidR="00FF2F06" w:rsidRDefault="00A007F2">
            <w:pPr>
              <w:keepNext/>
            </w:pPr>
            <w:r>
              <w:t>Middle Eastern ethnicity</w:t>
            </w:r>
          </w:p>
        </w:tc>
        <w:tc>
          <w:tcPr>
            <w:tcW w:w="3588" w:type="dxa"/>
            <w:noWrap/>
            <w:tcMar>
              <w:left w:w="0" w:type="dxa"/>
              <w:right w:w="0" w:type="dxa"/>
            </w:tcMar>
          </w:tcPr>
          <w:tbl>
            <w:tblPr>
              <w:tblStyle w:val="QBar"/>
              <w:tblW w:w="3578" w:type="auto"/>
              <w:tblLook w:val="04A0" w:firstRow="1" w:lastRow="0" w:firstColumn="1" w:lastColumn="0" w:noHBand="0" w:noVBand="1"/>
            </w:tblPr>
            <w:tblGrid>
              <w:gridCol w:w="305"/>
              <w:gridCol w:w="3273"/>
            </w:tblGrid>
            <w:tr w:rsidR="00FF2F06" w:rsidTr="00FF2F06">
              <w:tc>
                <w:tcPr>
                  <w:cnfStyle w:val="001000000000" w:firstRow="0" w:lastRow="0" w:firstColumn="1" w:lastColumn="0" w:oddVBand="0" w:evenVBand="0" w:oddHBand="0" w:evenHBand="0" w:firstRowFirstColumn="0" w:firstRowLastColumn="0" w:lastRowFirstColumn="0" w:lastRowLastColumn="0"/>
                  <w:tcW w:w="305" w:type="dxa"/>
                </w:tcPr>
                <w:p w:rsidR="00FF2F06" w:rsidRDefault="00FF2F06">
                  <w:pPr>
                    <w:pStyle w:val="WhiteText"/>
                    <w:rPr>
                      <w:szCs w:val="14"/>
                    </w:rPr>
                  </w:pPr>
                </w:p>
              </w:tc>
              <w:tc>
                <w:tcPr>
                  <w:tcW w:w="327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4</w:t>
            </w:r>
          </w:p>
        </w:tc>
        <w:tc>
          <w:tcPr>
            <w:tcW w:w="1915" w:type="dxa"/>
          </w:tcPr>
          <w:p w:rsidR="00FF2F06" w:rsidRDefault="00A007F2">
            <w:pPr>
              <w:keepNext/>
              <w:jc w:val="center"/>
            </w:pPr>
            <w:r>
              <w:t>9%</w:t>
            </w:r>
          </w:p>
        </w:tc>
      </w:tr>
      <w:tr w:rsidR="00FF2F06">
        <w:tc>
          <w:tcPr>
            <w:tcW w:w="1915" w:type="dxa"/>
            <w:shd w:val="clear" w:color="auto" w:fill="FEFBE7"/>
          </w:tcPr>
          <w:p w:rsidR="00FF2F06" w:rsidRDefault="00A007F2">
            <w:pPr>
              <w:keepNext/>
              <w:jc w:val="center"/>
            </w:pPr>
            <w:r>
              <w:t>9</w:t>
            </w:r>
          </w:p>
        </w:tc>
        <w:tc>
          <w:tcPr>
            <w:tcW w:w="1915" w:type="dxa"/>
            <w:shd w:val="clear" w:color="auto" w:fill="FEFBE7"/>
          </w:tcPr>
          <w:p w:rsidR="00FF2F06" w:rsidRDefault="00A007F2">
            <w:pPr>
              <w:keepNext/>
            </w:pPr>
            <w:r>
              <w:t>other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
              <w:gridCol w:w="3502"/>
            </w:tblGrid>
            <w:tr w:rsidR="00FF2F06" w:rsidTr="00FF2F06">
              <w:tc>
                <w:tcPr>
                  <w:cnfStyle w:val="001000000000" w:firstRow="0" w:lastRow="0" w:firstColumn="1" w:lastColumn="0" w:oddVBand="0" w:evenVBand="0" w:oddHBand="0" w:evenHBand="0" w:firstRowFirstColumn="0" w:firstRowLastColumn="0" w:lastRowFirstColumn="0" w:lastRowLastColumn="0"/>
                  <w:tcW w:w="76" w:type="dxa"/>
                </w:tcPr>
                <w:p w:rsidR="00FF2F06" w:rsidRDefault="00FF2F06">
                  <w:pPr>
                    <w:pStyle w:val="WhiteText"/>
                    <w:rPr>
                      <w:szCs w:val="14"/>
                    </w:rPr>
                  </w:pPr>
                </w:p>
              </w:tc>
              <w:tc>
                <w:tcPr>
                  <w:tcW w:w="350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jc w:val="center"/>
            </w:pPr>
            <w:r>
              <w:t>2%</w:t>
            </w:r>
          </w:p>
        </w:tc>
      </w:tr>
      <w:tr w:rsidR="00FF2F06">
        <w:tc>
          <w:tcPr>
            <w:tcW w:w="1915" w:type="dxa"/>
          </w:tcPr>
          <w:p w:rsidR="00FF2F06" w:rsidRDefault="00A007F2">
            <w:pPr>
              <w:keepNext/>
              <w:jc w:val="center"/>
            </w:pPr>
            <w:r>
              <w:t>10</w:t>
            </w:r>
          </w:p>
        </w:tc>
        <w:tc>
          <w:tcPr>
            <w:tcW w:w="1915" w:type="dxa"/>
          </w:tcPr>
          <w:p w:rsidR="00FF2F06" w:rsidRDefault="00A007F2">
            <w:pPr>
              <w:keepNext/>
            </w:pPr>
            <w:r>
              <w:t>Choose not to 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228"/>
              <w:gridCol w:w="3350"/>
            </w:tblGrid>
            <w:tr w:rsidR="00FF2F06" w:rsidTr="00FF2F06">
              <w:tc>
                <w:tcPr>
                  <w:cnfStyle w:val="001000000000" w:firstRow="0" w:lastRow="0" w:firstColumn="1" w:lastColumn="0" w:oddVBand="0" w:evenVBand="0" w:oddHBand="0" w:evenHBand="0" w:firstRowFirstColumn="0" w:firstRowLastColumn="0" w:lastRowFirstColumn="0" w:lastRowLastColumn="0"/>
                  <w:tcW w:w="228" w:type="dxa"/>
                </w:tcPr>
                <w:p w:rsidR="00FF2F06" w:rsidRDefault="00FF2F06">
                  <w:pPr>
                    <w:pStyle w:val="WhiteText"/>
                    <w:rPr>
                      <w:szCs w:val="14"/>
                    </w:rPr>
                  </w:pPr>
                </w:p>
              </w:tc>
              <w:tc>
                <w:tcPr>
                  <w:tcW w:w="335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3</w:t>
            </w:r>
          </w:p>
        </w:tc>
        <w:tc>
          <w:tcPr>
            <w:tcW w:w="1915" w:type="dxa"/>
          </w:tcPr>
          <w:p w:rsidR="00FF2F06" w:rsidRDefault="00A007F2">
            <w:pPr>
              <w:keepNext/>
              <w:jc w:val="center"/>
            </w:pPr>
            <w:r>
              <w:t>6%</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lastRenderedPageBreak/>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10</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5.00</w:t>
            </w:r>
          </w:p>
        </w:tc>
      </w:tr>
      <w:tr w:rsidR="00FF2F06">
        <w:tc>
          <w:tcPr>
            <w:tcW w:w="4788" w:type="dxa"/>
          </w:tcPr>
          <w:p w:rsidR="00FF2F06" w:rsidRDefault="00A007F2">
            <w:pPr>
              <w:keepNext/>
            </w:pPr>
            <w:r>
              <w:t>Variance</w:t>
            </w:r>
          </w:p>
        </w:tc>
        <w:tc>
          <w:tcPr>
            <w:tcW w:w="4788" w:type="dxa"/>
          </w:tcPr>
          <w:p w:rsidR="00FF2F06" w:rsidRDefault="00A007F2">
            <w:pPr>
              <w:keepNext/>
              <w:jc w:val="right"/>
            </w:pPr>
            <w:r>
              <w:t>6.70</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2.59</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35.  51. What is your age?</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20-30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32"/>
              <w:gridCol w:w="1446"/>
            </w:tblGrid>
            <w:tr w:rsidR="00FF2F06" w:rsidTr="00FF2F06">
              <w:tc>
                <w:tcPr>
                  <w:cnfStyle w:val="001000000000" w:firstRow="0" w:lastRow="0" w:firstColumn="1" w:lastColumn="0" w:oddVBand="0" w:evenVBand="0" w:oddHBand="0" w:evenHBand="0" w:firstRowFirstColumn="0" w:firstRowLastColumn="0" w:lastRowFirstColumn="0" w:lastRowLastColumn="0"/>
                  <w:tcW w:w="2132" w:type="dxa"/>
                </w:tcPr>
                <w:p w:rsidR="00FF2F06" w:rsidRDefault="00FF2F06">
                  <w:pPr>
                    <w:pStyle w:val="WhiteText"/>
                    <w:rPr>
                      <w:szCs w:val="14"/>
                    </w:rPr>
                  </w:pPr>
                </w:p>
              </w:tc>
              <w:tc>
                <w:tcPr>
                  <w:tcW w:w="144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28</w:t>
            </w:r>
          </w:p>
        </w:tc>
        <w:tc>
          <w:tcPr>
            <w:tcW w:w="1915" w:type="dxa"/>
            <w:shd w:val="clear" w:color="auto" w:fill="FEFBE7"/>
          </w:tcPr>
          <w:p w:rsidR="00FF2F06" w:rsidRDefault="00A007F2">
            <w:pPr>
              <w:keepNext/>
              <w:jc w:val="center"/>
            </w:pPr>
            <w:r>
              <w:t>60%</w:t>
            </w:r>
          </w:p>
        </w:tc>
      </w:tr>
      <w:tr w:rsidR="00FF2F06">
        <w:tc>
          <w:tcPr>
            <w:tcW w:w="1915" w:type="dxa"/>
          </w:tcPr>
          <w:p w:rsidR="00FF2F06" w:rsidRDefault="00A007F2">
            <w:pPr>
              <w:keepNext/>
              <w:jc w:val="center"/>
            </w:pPr>
            <w:r>
              <w:t>2</w:t>
            </w:r>
          </w:p>
        </w:tc>
        <w:tc>
          <w:tcPr>
            <w:tcW w:w="1915" w:type="dxa"/>
          </w:tcPr>
          <w:p w:rsidR="00FF2F06" w:rsidRDefault="00A007F2">
            <w:pPr>
              <w:keepNext/>
            </w:pPr>
            <w:r>
              <w:t>31-40</w:t>
            </w:r>
          </w:p>
        </w:tc>
        <w:tc>
          <w:tcPr>
            <w:tcW w:w="3588" w:type="dxa"/>
            <w:noWrap/>
            <w:tcMar>
              <w:left w:w="0" w:type="dxa"/>
              <w:right w:w="0" w:type="dxa"/>
            </w:tcMar>
          </w:tcPr>
          <w:tbl>
            <w:tblPr>
              <w:tblStyle w:val="QBar"/>
              <w:tblW w:w="3578" w:type="auto"/>
              <w:tblLook w:val="04A0" w:firstRow="1" w:lastRow="0" w:firstColumn="1" w:lastColumn="0" w:noHBand="0" w:noVBand="1"/>
            </w:tblPr>
            <w:tblGrid>
              <w:gridCol w:w="837"/>
              <w:gridCol w:w="2741"/>
            </w:tblGrid>
            <w:tr w:rsidR="00FF2F06" w:rsidTr="00FF2F06">
              <w:tc>
                <w:tcPr>
                  <w:cnfStyle w:val="001000000000" w:firstRow="0" w:lastRow="0" w:firstColumn="1" w:lastColumn="0" w:oddVBand="0" w:evenVBand="0" w:oddHBand="0" w:evenHBand="0" w:firstRowFirstColumn="0" w:firstRowLastColumn="0" w:lastRowFirstColumn="0" w:lastRowLastColumn="0"/>
                  <w:tcW w:w="837" w:type="dxa"/>
                </w:tcPr>
                <w:p w:rsidR="00FF2F06" w:rsidRDefault="00FF2F06">
                  <w:pPr>
                    <w:pStyle w:val="WhiteText"/>
                    <w:rPr>
                      <w:szCs w:val="14"/>
                    </w:rPr>
                  </w:pPr>
                </w:p>
              </w:tc>
              <w:tc>
                <w:tcPr>
                  <w:tcW w:w="2741"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11</w:t>
            </w:r>
          </w:p>
        </w:tc>
        <w:tc>
          <w:tcPr>
            <w:tcW w:w="1915" w:type="dxa"/>
          </w:tcPr>
          <w:p w:rsidR="00FF2F06" w:rsidRDefault="00A007F2">
            <w:pPr>
              <w:keepNext/>
              <w:jc w:val="center"/>
            </w:pPr>
            <w:r>
              <w:t>23%</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41-50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33"/>
              <w:gridCol w:w="3045"/>
            </w:tblGrid>
            <w:tr w:rsidR="00FF2F06" w:rsidTr="00FF2F06">
              <w:tc>
                <w:tcPr>
                  <w:cnfStyle w:val="001000000000" w:firstRow="0" w:lastRow="0" w:firstColumn="1" w:lastColumn="0" w:oddVBand="0" w:evenVBand="0" w:oddHBand="0" w:evenHBand="0" w:firstRowFirstColumn="0" w:firstRowLastColumn="0" w:lastRowFirstColumn="0" w:lastRowLastColumn="0"/>
                  <w:tcW w:w="533" w:type="dxa"/>
                </w:tcPr>
                <w:p w:rsidR="00FF2F06" w:rsidRDefault="00FF2F06">
                  <w:pPr>
                    <w:pStyle w:val="WhiteText"/>
                    <w:rPr>
                      <w:szCs w:val="14"/>
                    </w:rPr>
                  </w:pPr>
                </w:p>
              </w:tc>
              <w:tc>
                <w:tcPr>
                  <w:tcW w:w="3045"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7</w:t>
            </w:r>
          </w:p>
        </w:tc>
        <w:tc>
          <w:tcPr>
            <w:tcW w:w="1915" w:type="dxa"/>
            <w:shd w:val="clear" w:color="auto" w:fill="FEFBE7"/>
          </w:tcPr>
          <w:p w:rsidR="00FF2F06" w:rsidRDefault="00A007F2">
            <w:pPr>
              <w:keepNext/>
              <w:jc w:val="center"/>
            </w:pPr>
            <w:r>
              <w:t>15%</w:t>
            </w:r>
          </w:p>
        </w:tc>
      </w:tr>
      <w:tr w:rsidR="00FF2F06">
        <w:tc>
          <w:tcPr>
            <w:tcW w:w="1915" w:type="dxa"/>
          </w:tcPr>
          <w:p w:rsidR="00FF2F06" w:rsidRDefault="00A007F2">
            <w:pPr>
              <w:keepNext/>
              <w:jc w:val="center"/>
            </w:pPr>
            <w:r>
              <w:t>4</w:t>
            </w:r>
          </w:p>
        </w:tc>
        <w:tc>
          <w:tcPr>
            <w:tcW w:w="1915" w:type="dxa"/>
          </w:tcPr>
          <w:p w:rsidR="00FF2F06" w:rsidRDefault="00A007F2">
            <w:pPr>
              <w:keepNext/>
            </w:pPr>
            <w:r>
              <w:t>50+</w:t>
            </w:r>
          </w:p>
        </w:tc>
        <w:tc>
          <w:tcPr>
            <w:tcW w:w="3588" w:type="dxa"/>
            <w:noWrap/>
            <w:tcMar>
              <w:left w:w="0" w:type="dxa"/>
              <w:right w:w="0" w:type="dxa"/>
            </w:tcMar>
          </w:tcPr>
          <w:tbl>
            <w:tblPr>
              <w:tblStyle w:val="QBar"/>
              <w:tblW w:w="3578" w:type="auto"/>
              <w:tblLook w:val="04A0" w:firstRow="1" w:lastRow="0" w:firstColumn="1" w:lastColumn="0" w:noHBand="0" w:noVBand="1"/>
            </w:tblPr>
            <w:tblGrid>
              <w:gridCol w:w="76"/>
              <w:gridCol w:w="3502"/>
            </w:tblGrid>
            <w:tr w:rsidR="00FF2F06" w:rsidTr="00FF2F06">
              <w:tc>
                <w:tcPr>
                  <w:cnfStyle w:val="001000000000" w:firstRow="0" w:lastRow="0" w:firstColumn="1" w:lastColumn="0" w:oddVBand="0" w:evenVBand="0" w:oddHBand="0" w:evenHBand="0" w:firstRowFirstColumn="0" w:firstRowLastColumn="0" w:lastRowFirstColumn="0" w:lastRowLastColumn="0"/>
                  <w:tcW w:w="76" w:type="dxa"/>
                </w:tcPr>
                <w:p w:rsidR="00FF2F06" w:rsidRDefault="00FF2F06">
                  <w:pPr>
                    <w:pStyle w:val="WhiteText"/>
                    <w:rPr>
                      <w:szCs w:val="14"/>
                    </w:rPr>
                  </w:pPr>
                </w:p>
              </w:tc>
              <w:tc>
                <w:tcPr>
                  <w:tcW w:w="350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w:t>
            </w:r>
          </w:p>
        </w:tc>
        <w:tc>
          <w:tcPr>
            <w:tcW w:w="1915" w:type="dxa"/>
          </w:tcPr>
          <w:p w:rsidR="00FF2F06" w:rsidRDefault="00A007F2">
            <w:pPr>
              <w:keepNext/>
              <w:jc w:val="center"/>
            </w:pPr>
            <w:r>
              <w:t>2%</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1.60</w:t>
            </w:r>
          </w:p>
        </w:tc>
      </w:tr>
      <w:tr w:rsidR="00FF2F06">
        <w:tc>
          <w:tcPr>
            <w:tcW w:w="4788" w:type="dxa"/>
          </w:tcPr>
          <w:p w:rsidR="00FF2F06" w:rsidRDefault="00A007F2">
            <w:pPr>
              <w:keepNext/>
            </w:pPr>
            <w:r>
              <w:t>Variance</w:t>
            </w:r>
          </w:p>
        </w:tc>
        <w:tc>
          <w:tcPr>
            <w:tcW w:w="4788" w:type="dxa"/>
          </w:tcPr>
          <w:p w:rsidR="00FF2F06" w:rsidRDefault="00A007F2">
            <w:pPr>
              <w:keepNext/>
              <w:jc w:val="right"/>
            </w:pPr>
            <w:r>
              <w:t>0.68</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0.83</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36.  52. What is your sex?</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Male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46"/>
              <w:gridCol w:w="2132"/>
            </w:tblGrid>
            <w:tr w:rsidR="00FF2F06" w:rsidTr="00FF2F06">
              <w:tc>
                <w:tcPr>
                  <w:cnfStyle w:val="001000000000" w:firstRow="0" w:lastRow="0" w:firstColumn="1" w:lastColumn="0" w:oddVBand="0" w:evenVBand="0" w:oddHBand="0" w:evenHBand="0" w:firstRowFirstColumn="0" w:firstRowLastColumn="0" w:lastRowFirstColumn="0" w:lastRowLastColumn="0"/>
                  <w:tcW w:w="1446" w:type="dxa"/>
                </w:tcPr>
                <w:p w:rsidR="00FF2F06" w:rsidRDefault="00FF2F06">
                  <w:pPr>
                    <w:pStyle w:val="WhiteText"/>
                    <w:rPr>
                      <w:szCs w:val="14"/>
                    </w:rPr>
                  </w:pPr>
                </w:p>
              </w:tc>
              <w:tc>
                <w:tcPr>
                  <w:tcW w:w="213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19</w:t>
            </w:r>
          </w:p>
        </w:tc>
        <w:tc>
          <w:tcPr>
            <w:tcW w:w="1915" w:type="dxa"/>
            <w:shd w:val="clear" w:color="auto" w:fill="FEFBE7"/>
          </w:tcPr>
          <w:p w:rsidR="00FF2F06" w:rsidRDefault="00A007F2">
            <w:pPr>
              <w:keepNext/>
              <w:jc w:val="center"/>
            </w:pPr>
            <w:r>
              <w:t>40%</w:t>
            </w:r>
          </w:p>
        </w:tc>
      </w:tr>
      <w:tr w:rsidR="00FF2F06">
        <w:tc>
          <w:tcPr>
            <w:tcW w:w="1915" w:type="dxa"/>
          </w:tcPr>
          <w:p w:rsidR="00FF2F06" w:rsidRDefault="00A007F2">
            <w:pPr>
              <w:keepNext/>
              <w:jc w:val="center"/>
            </w:pPr>
            <w:r>
              <w:t>2</w:t>
            </w:r>
          </w:p>
        </w:tc>
        <w:tc>
          <w:tcPr>
            <w:tcW w:w="1915" w:type="dxa"/>
          </w:tcPr>
          <w:p w:rsidR="00FF2F06" w:rsidRDefault="00A007F2">
            <w:pPr>
              <w:keepNext/>
            </w:pPr>
            <w:r>
              <w:t>Female</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32"/>
              <w:gridCol w:w="1446"/>
            </w:tblGrid>
            <w:tr w:rsidR="00FF2F06" w:rsidTr="00FF2F06">
              <w:tc>
                <w:tcPr>
                  <w:cnfStyle w:val="001000000000" w:firstRow="0" w:lastRow="0" w:firstColumn="1" w:lastColumn="0" w:oddVBand="0" w:evenVBand="0" w:oddHBand="0" w:evenHBand="0" w:firstRowFirstColumn="0" w:firstRowLastColumn="0" w:lastRowFirstColumn="0" w:lastRowLastColumn="0"/>
                  <w:tcW w:w="2132" w:type="dxa"/>
                </w:tcPr>
                <w:p w:rsidR="00FF2F06" w:rsidRDefault="00FF2F06">
                  <w:pPr>
                    <w:pStyle w:val="WhiteText"/>
                    <w:rPr>
                      <w:szCs w:val="14"/>
                    </w:rPr>
                  </w:pPr>
                </w:p>
              </w:tc>
              <w:tc>
                <w:tcPr>
                  <w:tcW w:w="144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28</w:t>
            </w:r>
          </w:p>
        </w:tc>
        <w:tc>
          <w:tcPr>
            <w:tcW w:w="1915" w:type="dxa"/>
          </w:tcPr>
          <w:p w:rsidR="00FF2F06" w:rsidRDefault="00A007F2">
            <w:pPr>
              <w:keepNext/>
              <w:jc w:val="center"/>
            </w:pPr>
            <w:r>
              <w:t>60%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2</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1.60</w:t>
            </w:r>
          </w:p>
        </w:tc>
      </w:tr>
      <w:tr w:rsidR="00FF2F06">
        <w:tc>
          <w:tcPr>
            <w:tcW w:w="4788" w:type="dxa"/>
          </w:tcPr>
          <w:p w:rsidR="00FF2F06" w:rsidRDefault="00A007F2">
            <w:pPr>
              <w:keepNext/>
            </w:pPr>
            <w:r>
              <w:t>Variance</w:t>
            </w:r>
          </w:p>
        </w:tc>
        <w:tc>
          <w:tcPr>
            <w:tcW w:w="4788" w:type="dxa"/>
          </w:tcPr>
          <w:p w:rsidR="00FF2F06" w:rsidRDefault="00A007F2">
            <w:pPr>
              <w:keepNext/>
              <w:jc w:val="right"/>
            </w:pPr>
            <w:r>
              <w:t>0.25</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0.50</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lastRenderedPageBreak/>
        <w:t>37.  53. What was your undergraduate major?</w:t>
      </w:r>
    </w:p>
    <w:tbl>
      <w:tblPr>
        <w:tblStyle w:val="QTable"/>
        <w:tblW w:w="9576" w:type="auto"/>
        <w:tblLook w:val="04A0" w:firstRow="1" w:lastRow="0" w:firstColumn="1" w:lastColumn="0" w:noHBand="0" w:noVBand="1"/>
      </w:tblPr>
      <w:tblGrid>
        <w:gridCol w:w="9576"/>
      </w:tblGrid>
      <w:tr w:rsidR="00FF2F06">
        <w:tc>
          <w:tcPr>
            <w:tcW w:w="9576" w:type="dxa"/>
            <w:shd w:val="clear" w:color="auto" w:fill="58595B"/>
          </w:tcPr>
          <w:p w:rsidR="00FF2F06" w:rsidRDefault="00A007F2">
            <w:pPr>
              <w:pStyle w:val="WhiteText"/>
              <w:keepNext/>
            </w:pPr>
            <w:r>
              <w:t>Text Response</w:t>
            </w:r>
          </w:p>
        </w:tc>
      </w:tr>
      <w:tr w:rsidR="00FF2F06">
        <w:tc>
          <w:tcPr>
            <w:tcW w:w="9576" w:type="dxa"/>
            <w:shd w:val="clear" w:color="auto" w:fill="FEFBE7"/>
          </w:tcPr>
          <w:p w:rsidR="00FF2F06" w:rsidRDefault="00A007F2">
            <w:pPr>
              <w:keepNext/>
            </w:pPr>
            <w:r>
              <w:t>Political science and philosophy</w:t>
            </w:r>
          </w:p>
        </w:tc>
      </w:tr>
      <w:tr w:rsidR="00FF2F06">
        <w:tc>
          <w:tcPr>
            <w:tcW w:w="9576" w:type="dxa"/>
          </w:tcPr>
          <w:p w:rsidR="00FF2F06" w:rsidRDefault="00A007F2">
            <w:pPr>
              <w:keepNext/>
            </w:pPr>
            <w:r>
              <w:t>psychology</w:t>
            </w:r>
          </w:p>
        </w:tc>
      </w:tr>
      <w:tr w:rsidR="00FF2F06">
        <w:tc>
          <w:tcPr>
            <w:tcW w:w="9576" w:type="dxa"/>
            <w:shd w:val="clear" w:color="auto" w:fill="FEFBE7"/>
          </w:tcPr>
          <w:p w:rsidR="00FF2F06" w:rsidRDefault="00A007F2">
            <w:pPr>
              <w:keepNext/>
            </w:pPr>
            <w:r>
              <w:t>sociology</w:t>
            </w:r>
          </w:p>
        </w:tc>
      </w:tr>
      <w:tr w:rsidR="00FF2F06">
        <w:tc>
          <w:tcPr>
            <w:tcW w:w="9576" w:type="dxa"/>
          </w:tcPr>
          <w:p w:rsidR="00FF2F06" w:rsidRDefault="00A007F2">
            <w:pPr>
              <w:keepNext/>
            </w:pPr>
            <w:r>
              <w:t>Business Administration</w:t>
            </w:r>
          </w:p>
        </w:tc>
      </w:tr>
      <w:tr w:rsidR="00FF2F06">
        <w:tc>
          <w:tcPr>
            <w:tcW w:w="9576" w:type="dxa"/>
            <w:shd w:val="clear" w:color="auto" w:fill="FEFBE7"/>
          </w:tcPr>
          <w:p w:rsidR="00FF2F06" w:rsidRDefault="00A007F2">
            <w:pPr>
              <w:keepNext/>
            </w:pPr>
            <w:r>
              <w:t>Psychology</w:t>
            </w:r>
          </w:p>
        </w:tc>
      </w:tr>
      <w:tr w:rsidR="00FF2F06">
        <w:tc>
          <w:tcPr>
            <w:tcW w:w="9576" w:type="dxa"/>
          </w:tcPr>
          <w:p w:rsidR="00FF2F06" w:rsidRDefault="00A007F2">
            <w:pPr>
              <w:keepNext/>
            </w:pPr>
            <w:r>
              <w:t>Human Resource</w:t>
            </w:r>
          </w:p>
        </w:tc>
      </w:tr>
      <w:tr w:rsidR="00FF2F06">
        <w:tc>
          <w:tcPr>
            <w:tcW w:w="9576" w:type="dxa"/>
            <w:shd w:val="clear" w:color="auto" w:fill="FEFBE7"/>
          </w:tcPr>
          <w:p w:rsidR="00FF2F06" w:rsidRDefault="00A007F2">
            <w:pPr>
              <w:keepNext/>
            </w:pPr>
            <w:r>
              <w:t>Kinesiology</w:t>
            </w:r>
          </w:p>
        </w:tc>
      </w:tr>
      <w:tr w:rsidR="00FF2F06">
        <w:tc>
          <w:tcPr>
            <w:tcW w:w="9576" w:type="dxa"/>
          </w:tcPr>
          <w:p w:rsidR="00FF2F06" w:rsidRDefault="00A007F2">
            <w:pPr>
              <w:keepNext/>
            </w:pPr>
            <w:r>
              <w:t>Public Administration</w:t>
            </w:r>
          </w:p>
        </w:tc>
      </w:tr>
      <w:tr w:rsidR="00FF2F06">
        <w:tc>
          <w:tcPr>
            <w:tcW w:w="9576" w:type="dxa"/>
            <w:shd w:val="clear" w:color="auto" w:fill="FEFBE7"/>
          </w:tcPr>
          <w:p w:rsidR="00FF2F06" w:rsidRDefault="00A007F2">
            <w:pPr>
              <w:keepNext/>
            </w:pPr>
            <w:r>
              <w:t>Urban Studies and Sociology</w:t>
            </w:r>
          </w:p>
        </w:tc>
      </w:tr>
      <w:tr w:rsidR="00FF2F06">
        <w:tc>
          <w:tcPr>
            <w:tcW w:w="9576" w:type="dxa"/>
          </w:tcPr>
          <w:p w:rsidR="00FF2F06" w:rsidRDefault="00A007F2">
            <w:pPr>
              <w:keepNext/>
            </w:pPr>
            <w:r>
              <w:t>BA History</w:t>
            </w:r>
          </w:p>
        </w:tc>
      </w:tr>
      <w:tr w:rsidR="00FF2F06">
        <w:tc>
          <w:tcPr>
            <w:tcW w:w="9576" w:type="dxa"/>
            <w:shd w:val="clear" w:color="auto" w:fill="FEFBE7"/>
          </w:tcPr>
          <w:p w:rsidR="00FF2F06" w:rsidRDefault="00A007F2">
            <w:pPr>
              <w:keepNext/>
            </w:pPr>
            <w:r>
              <w:t>Cyber Security</w:t>
            </w:r>
          </w:p>
        </w:tc>
      </w:tr>
      <w:tr w:rsidR="00FF2F06">
        <w:tc>
          <w:tcPr>
            <w:tcW w:w="9576" w:type="dxa"/>
          </w:tcPr>
          <w:p w:rsidR="00FF2F06" w:rsidRDefault="00A007F2">
            <w:pPr>
              <w:keepNext/>
            </w:pPr>
            <w:r>
              <w:t>Business Administration</w:t>
            </w:r>
          </w:p>
        </w:tc>
      </w:tr>
      <w:tr w:rsidR="00FF2F06">
        <w:tc>
          <w:tcPr>
            <w:tcW w:w="9576" w:type="dxa"/>
            <w:shd w:val="clear" w:color="auto" w:fill="FEFBE7"/>
          </w:tcPr>
          <w:p w:rsidR="00FF2F06" w:rsidRDefault="00A007F2">
            <w:pPr>
              <w:keepNext/>
            </w:pPr>
            <w:r>
              <w:t>Political Science</w:t>
            </w:r>
          </w:p>
        </w:tc>
      </w:tr>
      <w:tr w:rsidR="00FF2F06">
        <w:tc>
          <w:tcPr>
            <w:tcW w:w="9576" w:type="dxa"/>
          </w:tcPr>
          <w:p w:rsidR="00FF2F06" w:rsidRDefault="00A007F2">
            <w:pPr>
              <w:keepNext/>
            </w:pPr>
            <w:r>
              <w:t>Human Resources Management</w:t>
            </w:r>
          </w:p>
        </w:tc>
      </w:tr>
      <w:tr w:rsidR="00FF2F06">
        <w:tc>
          <w:tcPr>
            <w:tcW w:w="9576" w:type="dxa"/>
            <w:shd w:val="clear" w:color="auto" w:fill="FEFBE7"/>
          </w:tcPr>
          <w:p w:rsidR="00FF2F06" w:rsidRDefault="00A007F2">
            <w:pPr>
              <w:keepNext/>
            </w:pPr>
            <w:r>
              <w:t>Business admin</w:t>
            </w:r>
          </w:p>
        </w:tc>
      </w:tr>
      <w:tr w:rsidR="00FF2F06">
        <w:tc>
          <w:tcPr>
            <w:tcW w:w="9576" w:type="dxa"/>
          </w:tcPr>
          <w:p w:rsidR="00FF2F06" w:rsidRDefault="00A007F2">
            <w:pPr>
              <w:keepNext/>
            </w:pPr>
            <w:r>
              <w:t>Psychology</w:t>
            </w:r>
          </w:p>
        </w:tc>
      </w:tr>
      <w:tr w:rsidR="00FF2F06">
        <w:tc>
          <w:tcPr>
            <w:tcW w:w="9576" w:type="dxa"/>
            <w:shd w:val="clear" w:color="auto" w:fill="FEFBE7"/>
          </w:tcPr>
          <w:p w:rsidR="00FF2F06" w:rsidRDefault="00A007F2">
            <w:pPr>
              <w:keepNext/>
            </w:pPr>
            <w:r>
              <w:t>Bachelors in Social Welfare, Master of Social</w:t>
            </w:r>
            <w:r>
              <w:t xml:space="preserve"> Work</w:t>
            </w:r>
          </w:p>
        </w:tc>
      </w:tr>
      <w:tr w:rsidR="00FF2F06">
        <w:tc>
          <w:tcPr>
            <w:tcW w:w="9576" w:type="dxa"/>
          </w:tcPr>
          <w:p w:rsidR="00FF2F06" w:rsidRDefault="00A007F2">
            <w:pPr>
              <w:keepNext/>
            </w:pPr>
            <w:r>
              <w:t>Human Development</w:t>
            </w:r>
          </w:p>
        </w:tc>
      </w:tr>
      <w:tr w:rsidR="00FF2F06">
        <w:tc>
          <w:tcPr>
            <w:tcW w:w="9576" w:type="dxa"/>
            <w:shd w:val="clear" w:color="auto" w:fill="FEFBE7"/>
          </w:tcPr>
          <w:p w:rsidR="00FF2F06" w:rsidRDefault="00A007F2">
            <w:pPr>
              <w:keepNext/>
            </w:pPr>
            <w:r>
              <w:t>Interdisciplinary studies</w:t>
            </w:r>
          </w:p>
        </w:tc>
      </w:tr>
      <w:tr w:rsidR="00FF2F06">
        <w:tc>
          <w:tcPr>
            <w:tcW w:w="9576" w:type="dxa"/>
          </w:tcPr>
          <w:p w:rsidR="00FF2F06" w:rsidRDefault="00A007F2">
            <w:pPr>
              <w:keepNext/>
            </w:pPr>
            <w:r>
              <w:t>Film Studies</w:t>
            </w:r>
          </w:p>
        </w:tc>
      </w:tr>
      <w:tr w:rsidR="00FF2F06">
        <w:tc>
          <w:tcPr>
            <w:tcW w:w="9576" w:type="dxa"/>
            <w:shd w:val="clear" w:color="auto" w:fill="FEFBE7"/>
          </w:tcPr>
          <w:p w:rsidR="00FF2F06" w:rsidRDefault="00A007F2">
            <w:pPr>
              <w:keepNext/>
            </w:pPr>
            <w:r>
              <w:t>Psychology</w:t>
            </w:r>
          </w:p>
        </w:tc>
      </w:tr>
      <w:tr w:rsidR="00FF2F06">
        <w:tc>
          <w:tcPr>
            <w:tcW w:w="9576" w:type="dxa"/>
          </w:tcPr>
          <w:p w:rsidR="00FF2F06" w:rsidRDefault="00A007F2">
            <w:pPr>
              <w:keepNext/>
            </w:pPr>
            <w:r>
              <w:t>Public Administration</w:t>
            </w:r>
          </w:p>
        </w:tc>
      </w:tr>
      <w:tr w:rsidR="00FF2F06">
        <w:tc>
          <w:tcPr>
            <w:tcW w:w="9576" w:type="dxa"/>
            <w:shd w:val="clear" w:color="auto" w:fill="FEFBE7"/>
          </w:tcPr>
          <w:p w:rsidR="00FF2F06" w:rsidRDefault="00A007F2">
            <w:pPr>
              <w:keepNext/>
            </w:pPr>
            <w:r>
              <w:t>Criminal justice</w:t>
            </w:r>
          </w:p>
        </w:tc>
      </w:tr>
      <w:tr w:rsidR="00FF2F06">
        <w:tc>
          <w:tcPr>
            <w:tcW w:w="9576" w:type="dxa"/>
          </w:tcPr>
          <w:p w:rsidR="00FF2F06" w:rsidRDefault="00A007F2">
            <w:pPr>
              <w:keepNext/>
            </w:pPr>
            <w:r>
              <w:t>Sociology</w:t>
            </w:r>
          </w:p>
        </w:tc>
      </w:tr>
      <w:tr w:rsidR="00FF2F06">
        <w:tc>
          <w:tcPr>
            <w:tcW w:w="9576" w:type="dxa"/>
            <w:shd w:val="clear" w:color="auto" w:fill="FEFBE7"/>
          </w:tcPr>
          <w:p w:rsidR="00FF2F06" w:rsidRDefault="00A007F2">
            <w:pPr>
              <w:keepNext/>
            </w:pPr>
            <w:r>
              <w:t>English</w:t>
            </w:r>
          </w:p>
        </w:tc>
      </w:tr>
      <w:tr w:rsidR="00FF2F06">
        <w:tc>
          <w:tcPr>
            <w:tcW w:w="9576" w:type="dxa"/>
          </w:tcPr>
          <w:p w:rsidR="00FF2F06" w:rsidRDefault="00A007F2">
            <w:pPr>
              <w:keepNext/>
            </w:pPr>
            <w:r>
              <w:t>Public Administration</w:t>
            </w:r>
          </w:p>
        </w:tc>
      </w:tr>
      <w:tr w:rsidR="00FF2F06">
        <w:tc>
          <w:tcPr>
            <w:tcW w:w="9576" w:type="dxa"/>
            <w:shd w:val="clear" w:color="auto" w:fill="FEFBE7"/>
          </w:tcPr>
          <w:p w:rsidR="00FF2F06" w:rsidRDefault="00A007F2">
            <w:pPr>
              <w:keepNext/>
            </w:pPr>
            <w:r>
              <w:t>Public Administration</w:t>
            </w:r>
          </w:p>
        </w:tc>
      </w:tr>
      <w:tr w:rsidR="00FF2F06">
        <w:tc>
          <w:tcPr>
            <w:tcW w:w="9576" w:type="dxa"/>
          </w:tcPr>
          <w:p w:rsidR="00FF2F06" w:rsidRDefault="00A007F2">
            <w:pPr>
              <w:keepNext/>
            </w:pPr>
            <w:r>
              <w:t>Business</w:t>
            </w:r>
          </w:p>
        </w:tc>
      </w:tr>
      <w:tr w:rsidR="00FF2F06">
        <w:tc>
          <w:tcPr>
            <w:tcW w:w="9576" w:type="dxa"/>
            <w:shd w:val="clear" w:color="auto" w:fill="FEFBE7"/>
          </w:tcPr>
          <w:p w:rsidR="00FF2F06" w:rsidRDefault="00A007F2">
            <w:pPr>
              <w:keepNext/>
            </w:pPr>
            <w:r>
              <w:t>Psychology, and human development</w:t>
            </w:r>
          </w:p>
        </w:tc>
      </w:tr>
      <w:tr w:rsidR="00FF2F06">
        <w:tc>
          <w:tcPr>
            <w:tcW w:w="9576" w:type="dxa"/>
          </w:tcPr>
          <w:p w:rsidR="00FF2F06" w:rsidRDefault="00A007F2">
            <w:pPr>
              <w:keepNext/>
            </w:pPr>
            <w:r>
              <w:t>Film Studies, Dance</w:t>
            </w:r>
          </w:p>
        </w:tc>
      </w:tr>
      <w:tr w:rsidR="00FF2F06">
        <w:tc>
          <w:tcPr>
            <w:tcW w:w="9576" w:type="dxa"/>
            <w:shd w:val="clear" w:color="auto" w:fill="FEFBE7"/>
          </w:tcPr>
          <w:p w:rsidR="00FF2F06" w:rsidRDefault="00A007F2">
            <w:pPr>
              <w:keepNext/>
            </w:pPr>
            <w:r>
              <w:t>Public Administration</w:t>
            </w:r>
          </w:p>
        </w:tc>
      </w:tr>
      <w:tr w:rsidR="00FF2F06">
        <w:tc>
          <w:tcPr>
            <w:tcW w:w="9576" w:type="dxa"/>
          </w:tcPr>
          <w:p w:rsidR="00FF2F06" w:rsidRDefault="00A007F2">
            <w:pPr>
              <w:keepNext/>
            </w:pPr>
            <w:r>
              <w:t>Public Policy / Spanish</w:t>
            </w:r>
          </w:p>
        </w:tc>
      </w:tr>
      <w:tr w:rsidR="00FF2F06">
        <w:tc>
          <w:tcPr>
            <w:tcW w:w="9576" w:type="dxa"/>
            <w:shd w:val="clear" w:color="auto" w:fill="FEFBE7"/>
          </w:tcPr>
          <w:p w:rsidR="00FF2F06" w:rsidRDefault="00A007F2">
            <w:pPr>
              <w:keepNext/>
            </w:pPr>
            <w:r>
              <w:t xml:space="preserve">BS Admin Cyber </w:t>
            </w:r>
            <w:proofErr w:type="spellStart"/>
            <w:r>
              <w:t>Secuirty</w:t>
            </w:r>
            <w:proofErr w:type="spellEnd"/>
          </w:p>
        </w:tc>
      </w:tr>
      <w:tr w:rsidR="00FF2F06">
        <w:tc>
          <w:tcPr>
            <w:tcW w:w="9576" w:type="dxa"/>
          </w:tcPr>
          <w:p w:rsidR="00FF2F06" w:rsidRDefault="00A007F2">
            <w:pPr>
              <w:keepNext/>
            </w:pPr>
            <w:r>
              <w:t>Psychology</w:t>
            </w:r>
          </w:p>
        </w:tc>
      </w:tr>
      <w:tr w:rsidR="00FF2F06">
        <w:tc>
          <w:tcPr>
            <w:tcW w:w="9576" w:type="dxa"/>
            <w:shd w:val="clear" w:color="auto" w:fill="FEFBE7"/>
          </w:tcPr>
          <w:p w:rsidR="00FF2F06" w:rsidRDefault="00A007F2">
            <w:pPr>
              <w:keepNext/>
            </w:pPr>
            <w:r>
              <w:t>Political Science w/ Option in Public Administration</w:t>
            </w:r>
          </w:p>
        </w:tc>
      </w:tr>
      <w:tr w:rsidR="00FF2F06">
        <w:tc>
          <w:tcPr>
            <w:tcW w:w="9576" w:type="dxa"/>
          </w:tcPr>
          <w:p w:rsidR="00FF2F06" w:rsidRDefault="00A007F2">
            <w:pPr>
              <w:keepNext/>
            </w:pPr>
            <w:r>
              <w:t>Political Science</w:t>
            </w:r>
          </w:p>
        </w:tc>
      </w:tr>
      <w:tr w:rsidR="00FF2F06">
        <w:tc>
          <w:tcPr>
            <w:tcW w:w="9576" w:type="dxa"/>
            <w:shd w:val="clear" w:color="auto" w:fill="FEFBE7"/>
          </w:tcPr>
          <w:p w:rsidR="00FF2F06" w:rsidRDefault="00A007F2">
            <w:pPr>
              <w:keepNext/>
            </w:pPr>
            <w:r>
              <w:t>Communication</w:t>
            </w:r>
          </w:p>
        </w:tc>
      </w:tr>
      <w:tr w:rsidR="00FF2F06">
        <w:tc>
          <w:tcPr>
            <w:tcW w:w="9576" w:type="dxa"/>
          </w:tcPr>
          <w:p w:rsidR="00FF2F06" w:rsidRDefault="00A007F2">
            <w:pPr>
              <w:keepNext/>
            </w:pPr>
            <w:r>
              <w:t>Accounting</w:t>
            </w:r>
          </w:p>
        </w:tc>
      </w:tr>
      <w:tr w:rsidR="00FF2F06">
        <w:tc>
          <w:tcPr>
            <w:tcW w:w="9576" w:type="dxa"/>
            <w:shd w:val="clear" w:color="auto" w:fill="FEFBE7"/>
          </w:tcPr>
          <w:p w:rsidR="00FF2F06" w:rsidRDefault="00A007F2">
            <w:pPr>
              <w:keepNext/>
            </w:pPr>
            <w:r>
              <w:t>Nutrition</w:t>
            </w:r>
          </w:p>
        </w:tc>
      </w:tr>
      <w:tr w:rsidR="00FF2F06">
        <w:tc>
          <w:tcPr>
            <w:tcW w:w="9576" w:type="dxa"/>
          </w:tcPr>
          <w:p w:rsidR="00FF2F06" w:rsidRDefault="00A007F2">
            <w:pPr>
              <w:keepNext/>
            </w:pPr>
            <w:r>
              <w:t>HR</w:t>
            </w:r>
          </w:p>
        </w:tc>
      </w:tr>
      <w:tr w:rsidR="00FF2F06">
        <w:tc>
          <w:tcPr>
            <w:tcW w:w="9576" w:type="dxa"/>
            <w:shd w:val="clear" w:color="auto" w:fill="FEFBE7"/>
          </w:tcPr>
          <w:p w:rsidR="00FF2F06" w:rsidRDefault="00A007F2">
            <w:pPr>
              <w:keepNext/>
            </w:pPr>
            <w:r>
              <w:t>English</w:t>
            </w:r>
          </w:p>
        </w:tc>
      </w:tr>
      <w:tr w:rsidR="00FF2F06">
        <w:tc>
          <w:tcPr>
            <w:tcW w:w="9576" w:type="dxa"/>
          </w:tcPr>
          <w:p w:rsidR="00FF2F06" w:rsidRDefault="00A007F2">
            <w:pPr>
              <w:keepNext/>
            </w:pPr>
            <w:r>
              <w:t>Spanish</w:t>
            </w:r>
          </w:p>
        </w:tc>
      </w:tr>
      <w:tr w:rsidR="00FF2F06">
        <w:tc>
          <w:tcPr>
            <w:tcW w:w="9576" w:type="dxa"/>
            <w:shd w:val="clear" w:color="auto" w:fill="FEFBE7"/>
          </w:tcPr>
          <w:p w:rsidR="00FF2F06" w:rsidRDefault="00A007F2">
            <w:pPr>
              <w:keepNext/>
            </w:pPr>
            <w:r>
              <w:t>Psychology</w:t>
            </w:r>
          </w:p>
        </w:tc>
      </w:tr>
      <w:tr w:rsidR="00FF2F06">
        <w:tc>
          <w:tcPr>
            <w:tcW w:w="9576" w:type="dxa"/>
          </w:tcPr>
          <w:p w:rsidR="00FF2F06" w:rsidRDefault="00A007F2">
            <w:pPr>
              <w:keepNext/>
            </w:pPr>
            <w:r>
              <w:t>Finance</w:t>
            </w:r>
          </w:p>
        </w:tc>
      </w:tr>
      <w:tr w:rsidR="00FF2F06">
        <w:tc>
          <w:tcPr>
            <w:tcW w:w="9576" w:type="dxa"/>
            <w:shd w:val="clear" w:color="auto" w:fill="FEFBE7"/>
          </w:tcPr>
          <w:p w:rsidR="00FF2F06" w:rsidRDefault="00A007F2">
            <w:pPr>
              <w:keepNext/>
            </w:pPr>
            <w:r>
              <w:t>Management</w:t>
            </w:r>
          </w:p>
        </w:tc>
      </w:tr>
      <w:tr w:rsidR="00FF2F06">
        <w:tc>
          <w:tcPr>
            <w:tcW w:w="9576" w:type="dxa"/>
          </w:tcPr>
          <w:p w:rsidR="00FF2F06" w:rsidRDefault="00A007F2">
            <w:pPr>
              <w:keepNext/>
            </w:pPr>
            <w:r>
              <w:t>Business Administration with a public administration concentration</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lastRenderedPageBreak/>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Total Responses</w:t>
            </w:r>
          </w:p>
        </w:tc>
        <w:tc>
          <w:tcPr>
            <w:tcW w:w="4788" w:type="dxa"/>
            <w:shd w:val="clear" w:color="auto" w:fill="FEFBE7"/>
          </w:tcPr>
          <w:p w:rsidR="00FF2F06" w:rsidRDefault="00A007F2">
            <w:pPr>
              <w:keepNext/>
              <w:jc w:val="right"/>
            </w:pPr>
            <w:r>
              <w:t>46</w:t>
            </w:r>
          </w:p>
        </w:tc>
      </w:tr>
    </w:tbl>
    <w:p w:rsidR="00FF2F06" w:rsidRDefault="00FF2F06"/>
    <w:p w:rsidR="00FF2F06" w:rsidRDefault="00A007F2">
      <w:pPr>
        <w:pStyle w:val="QLabel"/>
        <w:keepNext/>
      </w:pPr>
      <w:r>
        <w:t>38.  54. What was your student status while you were in the MPA program?</w:t>
      </w:r>
    </w:p>
    <w:tbl>
      <w:tblPr>
        <w:tblStyle w:val="QTable"/>
        <w:tblW w:w="9576" w:type="auto"/>
        <w:tblLook w:val="04E0" w:firstRow="1" w:lastRow="1" w:firstColumn="1" w:lastColumn="0" w:noHBand="0" w:noVBand="1"/>
      </w:tblPr>
      <w:tblGrid>
        <w:gridCol w:w="1311"/>
        <w:gridCol w:w="1562"/>
        <w:gridCol w:w="3588"/>
        <w:gridCol w:w="1647"/>
        <w:gridCol w:w="1482"/>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Full-time (two or more classes per quarter)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08"/>
              <w:gridCol w:w="1370"/>
            </w:tblGrid>
            <w:tr w:rsidR="00FF2F06" w:rsidTr="00FF2F06">
              <w:tc>
                <w:tcPr>
                  <w:cnfStyle w:val="001000000000" w:firstRow="0" w:lastRow="0" w:firstColumn="1" w:lastColumn="0" w:oddVBand="0" w:evenVBand="0" w:oddHBand="0" w:evenHBand="0" w:firstRowFirstColumn="0" w:firstRowLastColumn="0" w:lastRowFirstColumn="0" w:lastRowLastColumn="0"/>
                  <w:tcW w:w="2208" w:type="dxa"/>
                </w:tcPr>
                <w:p w:rsidR="00FF2F06" w:rsidRDefault="00FF2F06">
                  <w:pPr>
                    <w:pStyle w:val="WhiteText"/>
                    <w:rPr>
                      <w:szCs w:val="14"/>
                    </w:rPr>
                  </w:pPr>
                </w:p>
              </w:tc>
              <w:tc>
                <w:tcPr>
                  <w:tcW w:w="137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29</w:t>
            </w:r>
          </w:p>
        </w:tc>
        <w:tc>
          <w:tcPr>
            <w:tcW w:w="1915" w:type="dxa"/>
            <w:shd w:val="clear" w:color="auto" w:fill="FEFBE7"/>
          </w:tcPr>
          <w:p w:rsidR="00FF2F06" w:rsidRDefault="00A007F2">
            <w:pPr>
              <w:keepNext/>
              <w:jc w:val="center"/>
            </w:pPr>
            <w:r>
              <w:t>62%</w:t>
            </w:r>
          </w:p>
        </w:tc>
      </w:tr>
      <w:tr w:rsidR="00FF2F06">
        <w:tc>
          <w:tcPr>
            <w:tcW w:w="1915" w:type="dxa"/>
          </w:tcPr>
          <w:p w:rsidR="00FF2F06" w:rsidRDefault="00A007F2">
            <w:pPr>
              <w:keepNext/>
              <w:jc w:val="center"/>
            </w:pPr>
            <w:r>
              <w:t>2</w:t>
            </w:r>
          </w:p>
        </w:tc>
        <w:tc>
          <w:tcPr>
            <w:tcW w:w="1915" w:type="dxa"/>
          </w:tcPr>
          <w:p w:rsidR="00FF2F06" w:rsidRDefault="00A007F2">
            <w:pPr>
              <w:keepNext/>
            </w:pPr>
            <w:r>
              <w:t>Part-time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9</w:t>
            </w:r>
          </w:p>
        </w:tc>
        <w:tc>
          <w:tcPr>
            <w:tcW w:w="1915" w:type="dxa"/>
          </w:tcPr>
          <w:p w:rsidR="00FF2F06" w:rsidRDefault="00A007F2">
            <w:pPr>
              <w:keepNext/>
              <w:jc w:val="center"/>
            </w:pPr>
            <w:r>
              <w:t>19%</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A mixture of full-time and part-time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85"/>
              <w:gridCol w:w="2893"/>
            </w:tblGrid>
            <w:tr w:rsidR="00FF2F06" w:rsidTr="00FF2F06">
              <w:tc>
                <w:tcPr>
                  <w:cnfStyle w:val="001000000000" w:firstRow="0" w:lastRow="0" w:firstColumn="1" w:lastColumn="0" w:oddVBand="0" w:evenVBand="0" w:oddHBand="0" w:evenHBand="0" w:firstRowFirstColumn="0" w:firstRowLastColumn="0" w:lastRowFirstColumn="0" w:lastRowLastColumn="0"/>
                  <w:tcW w:w="685" w:type="dxa"/>
                </w:tcPr>
                <w:p w:rsidR="00FF2F06" w:rsidRDefault="00FF2F06">
                  <w:pPr>
                    <w:pStyle w:val="WhiteText"/>
                    <w:rPr>
                      <w:szCs w:val="14"/>
                    </w:rPr>
                  </w:pPr>
                </w:p>
              </w:tc>
              <w:tc>
                <w:tcPr>
                  <w:tcW w:w="289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9</w:t>
            </w:r>
          </w:p>
        </w:tc>
        <w:tc>
          <w:tcPr>
            <w:tcW w:w="1915" w:type="dxa"/>
            <w:shd w:val="clear" w:color="auto" w:fill="FEFBE7"/>
          </w:tcPr>
          <w:p w:rsidR="00FF2F06" w:rsidRDefault="00A007F2">
            <w:pPr>
              <w:keepNext/>
              <w:jc w:val="center"/>
            </w:pPr>
            <w:r>
              <w:t>19%</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3</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1.57</w:t>
            </w:r>
          </w:p>
        </w:tc>
      </w:tr>
      <w:tr w:rsidR="00FF2F06">
        <w:tc>
          <w:tcPr>
            <w:tcW w:w="4788" w:type="dxa"/>
          </w:tcPr>
          <w:p w:rsidR="00FF2F06" w:rsidRDefault="00A007F2">
            <w:pPr>
              <w:keepNext/>
            </w:pPr>
            <w:r>
              <w:t>Variance</w:t>
            </w:r>
          </w:p>
        </w:tc>
        <w:tc>
          <w:tcPr>
            <w:tcW w:w="4788" w:type="dxa"/>
          </w:tcPr>
          <w:p w:rsidR="00FF2F06" w:rsidRDefault="00A007F2">
            <w:pPr>
              <w:keepNext/>
              <w:jc w:val="right"/>
            </w:pPr>
            <w:r>
              <w:t>0.64</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0.80</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 xml:space="preserve">39.  55. Which of the following best </w:t>
      </w:r>
      <w:r>
        <w:t>describes your employment status when you began the MPA program?</w:t>
      </w:r>
    </w:p>
    <w:tbl>
      <w:tblPr>
        <w:tblStyle w:val="QTable"/>
        <w:tblW w:w="9576" w:type="auto"/>
        <w:tblLook w:val="04E0" w:firstRow="1" w:lastRow="1" w:firstColumn="1" w:lastColumn="0" w:noHBand="0" w:noVBand="1"/>
      </w:tblPr>
      <w:tblGrid>
        <w:gridCol w:w="1282"/>
        <w:gridCol w:w="1628"/>
        <w:gridCol w:w="3588"/>
        <w:gridCol w:w="1633"/>
        <w:gridCol w:w="1459"/>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Employed full-time (35-40 hours per week)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32"/>
              <w:gridCol w:w="1446"/>
            </w:tblGrid>
            <w:tr w:rsidR="00FF2F06" w:rsidTr="00FF2F06">
              <w:tc>
                <w:tcPr>
                  <w:cnfStyle w:val="001000000000" w:firstRow="0" w:lastRow="0" w:firstColumn="1" w:lastColumn="0" w:oddVBand="0" w:evenVBand="0" w:oddHBand="0" w:evenHBand="0" w:firstRowFirstColumn="0" w:firstRowLastColumn="0" w:lastRowFirstColumn="0" w:lastRowLastColumn="0"/>
                  <w:tcW w:w="2132" w:type="dxa"/>
                </w:tcPr>
                <w:p w:rsidR="00FF2F06" w:rsidRDefault="00FF2F06">
                  <w:pPr>
                    <w:pStyle w:val="WhiteText"/>
                    <w:rPr>
                      <w:szCs w:val="14"/>
                    </w:rPr>
                  </w:pPr>
                </w:p>
              </w:tc>
              <w:tc>
                <w:tcPr>
                  <w:tcW w:w="144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28</w:t>
            </w:r>
          </w:p>
        </w:tc>
        <w:tc>
          <w:tcPr>
            <w:tcW w:w="1915" w:type="dxa"/>
            <w:shd w:val="clear" w:color="auto" w:fill="FEFBE7"/>
          </w:tcPr>
          <w:p w:rsidR="00FF2F06" w:rsidRDefault="00A007F2">
            <w:pPr>
              <w:keepNext/>
              <w:jc w:val="center"/>
            </w:pPr>
            <w:r>
              <w:t>60%</w:t>
            </w:r>
          </w:p>
        </w:tc>
      </w:tr>
      <w:tr w:rsidR="00FF2F06">
        <w:tc>
          <w:tcPr>
            <w:tcW w:w="1915" w:type="dxa"/>
          </w:tcPr>
          <w:p w:rsidR="00FF2F06" w:rsidRDefault="00A007F2">
            <w:pPr>
              <w:keepNext/>
              <w:jc w:val="center"/>
            </w:pPr>
            <w:r>
              <w:t>2</w:t>
            </w:r>
          </w:p>
        </w:tc>
        <w:tc>
          <w:tcPr>
            <w:tcW w:w="1915" w:type="dxa"/>
          </w:tcPr>
          <w:p w:rsidR="00FF2F06" w:rsidRDefault="00A007F2">
            <w:pPr>
              <w:keepNext/>
            </w:pPr>
            <w:r>
              <w:t>Employed 20 to 35 hours per week</w:t>
            </w:r>
          </w:p>
        </w:tc>
        <w:tc>
          <w:tcPr>
            <w:tcW w:w="3588" w:type="dxa"/>
            <w:noWrap/>
            <w:tcMar>
              <w:left w:w="0" w:type="dxa"/>
              <w:right w:w="0" w:type="dxa"/>
            </w:tcMar>
          </w:tcPr>
          <w:tbl>
            <w:tblPr>
              <w:tblStyle w:val="QBar"/>
              <w:tblW w:w="3578" w:type="auto"/>
              <w:tblLook w:val="04A0" w:firstRow="1" w:lastRow="0" w:firstColumn="1" w:lastColumn="0" w:noHBand="0" w:noVBand="1"/>
            </w:tblPr>
            <w:tblGrid>
              <w:gridCol w:w="457"/>
              <w:gridCol w:w="3121"/>
            </w:tblGrid>
            <w:tr w:rsidR="00FF2F06" w:rsidTr="00FF2F06">
              <w:tc>
                <w:tcPr>
                  <w:cnfStyle w:val="001000000000" w:firstRow="0" w:lastRow="0" w:firstColumn="1" w:lastColumn="0" w:oddVBand="0" w:evenVBand="0" w:oddHBand="0" w:evenHBand="0" w:firstRowFirstColumn="0" w:firstRowLastColumn="0" w:lastRowFirstColumn="0" w:lastRowLastColumn="0"/>
                  <w:tcW w:w="457" w:type="dxa"/>
                </w:tcPr>
                <w:p w:rsidR="00FF2F06" w:rsidRDefault="00FF2F06">
                  <w:pPr>
                    <w:pStyle w:val="WhiteText"/>
                    <w:rPr>
                      <w:szCs w:val="14"/>
                    </w:rPr>
                  </w:pPr>
                </w:p>
              </w:tc>
              <w:tc>
                <w:tcPr>
                  <w:tcW w:w="3121"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6</w:t>
            </w:r>
          </w:p>
        </w:tc>
        <w:tc>
          <w:tcPr>
            <w:tcW w:w="1915" w:type="dxa"/>
          </w:tcPr>
          <w:p w:rsidR="00FF2F06" w:rsidRDefault="00A007F2">
            <w:pPr>
              <w:keepNext/>
              <w:jc w:val="center"/>
            </w:pPr>
            <w:r>
              <w:t>13%</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Employed fewer than 20 hours per week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2"/>
              <w:gridCol w:w="3426"/>
            </w:tblGrid>
            <w:tr w:rsidR="00FF2F06" w:rsidTr="00FF2F06">
              <w:tc>
                <w:tcPr>
                  <w:cnfStyle w:val="001000000000" w:firstRow="0" w:lastRow="0" w:firstColumn="1" w:lastColumn="0" w:oddVBand="0" w:evenVBand="0" w:oddHBand="0" w:evenHBand="0" w:firstRowFirstColumn="0" w:firstRowLastColumn="0" w:lastRowFirstColumn="0" w:lastRowLastColumn="0"/>
                  <w:tcW w:w="152" w:type="dxa"/>
                </w:tcPr>
                <w:p w:rsidR="00FF2F06" w:rsidRDefault="00FF2F06">
                  <w:pPr>
                    <w:pStyle w:val="WhiteText"/>
                    <w:rPr>
                      <w:szCs w:val="14"/>
                    </w:rPr>
                  </w:pPr>
                </w:p>
              </w:tc>
              <w:tc>
                <w:tcPr>
                  <w:tcW w:w="342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w:t>
            </w:r>
          </w:p>
        </w:tc>
        <w:tc>
          <w:tcPr>
            <w:tcW w:w="1915" w:type="dxa"/>
            <w:shd w:val="clear" w:color="auto" w:fill="FEFBE7"/>
          </w:tcPr>
          <w:p w:rsidR="00FF2F06" w:rsidRDefault="00A007F2">
            <w:pPr>
              <w:keepNext/>
              <w:jc w:val="center"/>
            </w:pPr>
            <w:r>
              <w:t>4%</w:t>
            </w:r>
          </w:p>
        </w:tc>
      </w:tr>
      <w:tr w:rsidR="00FF2F06">
        <w:tc>
          <w:tcPr>
            <w:tcW w:w="1915" w:type="dxa"/>
          </w:tcPr>
          <w:p w:rsidR="00FF2F06" w:rsidRDefault="00A007F2">
            <w:pPr>
              <w:keepNext/>
              <w:jc w:val="center"/>
            </w:pPr>
            <w:r>
              <w:t>4</w:t>
            </w:r>
          </w:p>
        </w:tc>
        <w:tc>
          <w:tcPr>
            <w:tcW w:w="1915" w:type="dxa"/>
          </w:tcPr>
          <w:p w:rsidR="00FF2F06" w:rsidRDefault="00A007F2">
            <w:pPr>
              <w:keepNext/>
            </w:pPr>
            <w:r>
              <w:t xml:space="preserve">Employed </w:t>
            </w:r>
            <w:r>
              <w:t>only as a teaching or research assistant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76"/>
              <w:gridCol w:w="3502"/>
            </w:tblGrid>
            <w:tr w:rsidR="00FF2F06" w:rsidTr="00FF2F06">
              <w:tc>
                <w:tcPr>
                  <w:cnfStyle w:val="001000000000" w:firstRow="0" w:lastRow="0" w:firstColumn="1" w:lastColumn="0" w:oddVBand="0" w:evenVBand="0" w:oddHBand="0" w:evenHBand="0" w:firstRowFirstColumn="0" w:firstRowLastColumn="0" w:lastRowFirstColumn="0" w:lastRowLastColumn="0"/>
                  <w:tcW w:w="76" w:type="dxa"/>
                </w:tcPr>
                <w:p w:rsidR="00FF2F06" w:rsidRDefault="00FF2F06">
                  <w:pPr>
                    <w:pStyle w:val="WhiteText"/>
                    <w:rPr>
                      <w:szCs w:val="14"/>
                    </w:rPr>
                  </w:pPr>
                </w:p>
              </w:tc>
              <w:tc>
                <w:tcPr>
                  <w:tcW w:w="350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1</w:t>
            </w:r>
          </w:p>
        </w:tc>
        <w:tc>
          <w:tcPr>
            <w:tcW w:w="1915" w:type="dxa"/>
          </w:tcPr>
          <w:p w:rsidR="00FF2F06" w:rsidRDefault="00A007F2">
            <w:pPr>
              <w:keepNext/>
              <w:jc w:val="center"/>
            </w:pPr>
            <w:r>
              <w:t>2%</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Not employed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61"/>
              <w:gridCol w:w="2817"/>
            </w:tblGrid>
            <w:tr w:rsidR="00FF2F06" w:rsidTr="00FF2F06">
              <w:tc>
                <w:tcPr>
                  <w:cnfStyle w:val="001000000000" w:firstRow="0" w:lastRow="0" w:firstColumn="1" w:lastColumn="0" w:oddVBand="0" w:evenVBand="0" w:oddHBand="0" w:evenHBand="0" w:firstRowFirstColumn="0" w:firstRowLastColumn="0" w:lastRowFirstColumn="0" w:lastRowLastColumn="0"/>
                  <w:tcW w:w="761" w:type="dxa"/>
                </w:tcPr>
                <w:p w:rsidR="00FF2F06" w:rsidRDefault="00FF2F06">
                  <w:pPr>
                    <w:pStyle w:val="WhiteText"/>
                    <w:rPr>
                      <w:szCs w:val="14"/>
                    </w:rPr>
                  </w:pPr>
                </w:p>
              </w:tc>
              <w:tc>
                <w:tcPr>
                  <w:tcW w:w="281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10</w:t>
            </w:r>
          </w:p>
        </w:tc>
        <w:tc>
          <w:tcPr>
            <w:tcW w:w="1915" w:type="dxa"/>
            <w:shd w:val="clear" w:color="auto" w:fill="FEFBE7"/>
          </w:tcPr>
          <w:p w:rsidR="00FF2F06" w:rsidRDefault="00A007F2">
            <w:pPr>
              <w:keepNext/>
              <w:jc w:val="center"/>
            </w:pPr>
            <w:r>
              <w:t>21%</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lastRenderedPageBreak/>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5</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2.13</w:t>
            </w:r>
          </w:p>
        </w:tc>
      </w:tr>
      <w:tr w:rsidR="00FF2F06">
        <w:tc>
          <w:tcPr>
            <w:tcW w:w="4788" w:type="dxa"/>
          </w:tcPr>
          <w:p w:rsidR="00FF2F06" w:rsidRDefault="00A007F2">
            <w:pPr>
              <w:keepNext/>
            </w:pPr>
            <w:r>
              <w:t>Variance</w:t>
            </w:r>
          </w:p>
        </w:tc>
        <w:tc>
          <w:tcPr>
            <w:tcW w:w="4788" w:type="dxa"/>
          </w:tcPr>
          <w:p w:rsidR="00FF2F06" w:rsidRDefault="00A007F2">
            <w:pPr>
              <w:keepNext/>
              <w:jc w:val="right"/>
            </w:pPr>
            <w:r>
              <w:t>2.68</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1.64</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 xml:space="preserve">40.  56. Where does your current job fit in </w:t>
      </w:r>
      <w:r>
        <w:t>your organization's hierarchy?</w:t>
      </w:r>
    </w:p>
    <w:tbl>
      <w:tblPr>
        <w:tblStyle w:val="QTable"/>
        <w:tblW w:w="9576" w:type="auto"/>
        <w:tblLook w:val="04E0" w:firstRow="1" w:lastRow="1" w:firstColumn="1" w:lastColumn="0" w:noHBand="0" w:noVBand="1"/>
      </w:tblPr>
      <w:tblGrid>
        <w:gridCol w:w="735"/>
        <w:gridCol w:w="2810"/>
        <w:gridCol w:w="3588"/>
        <w:gridCol w:w="1390"/>
        <w:gridCol w:w="1067"/>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Non-Supervising</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56"/>
              <w:gridCol w:w="1322"/>
            </w:tblGrid>
            <w:tr w:rsidR="00FF2F06" w:rsidTr="00FF2F06">
              <w:tc>
                <w:tcPr>
                  <w:cnfStyle w:val="001000000000" w:firstRow="0" w:lastRow="0" w:firstColumn="1" w:lastColumn="0" w:oddVBand="0" w:evenVBand="0" w:oddHBand="0" w:evenHBand="0" w:firstRowFirstColumn="0" w:firstRowLastColumn="0" w:lastRowFirstColumn="0" w:lastRowLastColumn="0"/>
                  <w:tcW w:w="2256" w:type="dxa"/>
                </w:tcPr>
                <w:p w:rsidR="00FF2F06" w:rsidRDefault="00FF2F06">
                  <w:pPr>
                    <w:pStyle w:val="WhiteText"/>
                    <w:rPr>
                      <w:szCs w:val="14"/>
                    </w:rPr>
                  </w:pPr>
                </w:p>
              </w:tc>
              <w:tc>
                <w:tcPr>
                  <w:tcW w:w="1322"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29</w:t>
            </w:r>
          </w:p>
        </w:tc>
        <w:tc>
          <w:tcPr>
            <w:tcW w:w="1915" w:type="dxa"/>
            <w:shd w:val="clear" w:color="auto" w:fill="FEFBE7"/>
          </w:tcPr>
          <w:p w:rsidR="00FF2F06" w:rsidRDefault="00A007F2">
            <w:pPr>
              <w:keepNext/>
              <w:jc w:val="center"/>
            </w:pPr>
            <w:r>
              <w:t>63%</w:t>
            </w:r>
          </w:p>
        </w:tc>
      </w:tr>
      <w:tr w:rsidR="00FF2F06">
        <w:tc>
          <w:tcPr>
            <w:tcW w:w="1915" w:type="dxa"/>
          </w:tcPr>
          <w:p w:rsidR="00FF2F06" w:rsidRDefault="00A007F2">
            <w:pPr>
              <w:keepNext/>
              <w:jc w:val="center"/>
            </w:pPr>
            <w:r>
              <w:t>2</w:t>
            </w:r>
          </w:p>
        </w:tc>
        <w:tc>
          <w:tcPr>
            <w:tcW w:w="1915" w:type="dxa"/>
          </w:tcPr>
          <w:p w:rsidR="00FF2F06" w:rsidRDefault="00A007F2">
            <w:pPr>
              <w:keepNext/>
            </w:pPr>
            <w:r>
              <w:t>First-line Supervisor/Manager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544"/>
              <w:gridCol w:w="3034"/>
            </w:tblGrid>
            <w:tr w:rsidR="00FF2F06" w:rsidTr="00FF2F06">
              <w:tc>
                <w:tcPr>
                  <w:cnfStyle w:val="001000000000" w:firstRow="0" w:lastRow="0" w:firstColumn="1" w:lastColumn="0" w:oddVBand="0" w:evenVBand="0" w:oddHBand="0" w:evenHBand="0" w:firstRowFirstColumn="0" w:firstRowLastColumn="0" w:lastRowFirstColumn="0" w:lastRowLastColumn="0"/>
                  <w:tcW w:w="544" w:type="dxa"/>
                </w:tcPr>
                <w:p w:rsidR="00FF2F06" w:rsidRDefault="00FF2F06">
                  <w:pPr>
                    <w:pStyle w:val="WhiteText"/>
                    <w:rPr>
                      <w:szCs w:val="14"/>
                    </w:rPr>
                  </w:pPr>
                </w:p>
              </w:tc>
              <w:tc>
                <w:tcPr>
                  <w:tcW w:w="3034"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7</w:t>
            </w:r>
          </w:p>
        </w:tc>
        <w:tc>
          <w:tcPr>
            <w:tcW w:w="1915" w:type="dxa"/>
          </w:tcPr>
          <w:p w:rsidR="00FF2F06" w:rsidRDefault="00A007F2">
            <w:pPr>
              <w:keepNext/>
              <w:jc w:val="center"/>
            </w:pPr>
            <w:r>
              <w:t>15%</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Mid-level Manager (Bureau Chief, Division Director, etc.)</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89"/>
              <w:gridCol w:w="3189"/>
            </w:tblGrid>
            <w:tr w:rsidR="00FF2F06" w:rsidTr="00FF2F06">
              <w:tc>
                <w:tcPr>
                  <w:cnfStyle w:val="001000000000" w:firstRow="0" w:lastRow="0" w:firstColumn="1" w:lastColumn="0" w:oddVBand="0" w:evenVBand="0" w:oddHBand="0" w:evenHBand="0" w:firstRowFirstColumn="0" w:firstRowLastColumn="0" w:lastRowFirstColumn="0" w:lastRowLastColumn="0"/>
                  <w:tcW w:w="389" w:type="dxa"/>
                </w:tcPr>
                <w:p w:rsidR="00FF2F06" w:rsidRDefault="00FF2F06">
                  <w:pPr>
                    <w:pStyle w:val="WhiteText"/>
                    <w:rPr>
                      <w:szCs w:val="14"/>
                    </w:rPr>
                  </w:pPr>
                </w:p>
              </w:tc>
              <w:tc>
                <w:tcPr>
                  <w:tcW w:w="318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jc w:val="center"/>
            </w:pPr>
            <w:r>
              <w:t>11%</w:t>
            </w:r>
          </w:p>
        </w:tc>
      </w:tr>
      <w:tr w:rsidR="00FF2F06">
        <w:tc>
          <w:tcPr>
            <w:tcW w:w="1915" w:type="dxa"/>
          </w:tcPr>
          <w:p w:rsidR="00FF2F06" w:rsidRDefault="00A007F2">
            <w:pPr>
              <w:keepNext/>
              <w:jc w:val="center"/>
            </w:pPr>
            <w:r>
              <w:t>4</w:t>
            </w:r>
          </w:p>
        </w:tc>
        <w:tc>
          <w:tcPr>
            <w:tcW w:w="1915" w:type="dxa"/>
          </w:tcPr>
          <w:p w:rsidR="00FF2F06" w:rsidRDefault="00A007F2">
            <w:pPr>
              <w:keepNext/>
            </w:pPr>
            <w:r>
              <w:t>Upper-level Manager (Deputy Commissioner/Director, VP)</w:t>
            </w:r>
          </w:p>
        </w:tc>
        <w:tc>
          <w:tcPr>
            <w:tcW w:w="3588" w:type="dxa"/>
            <w:noWrap/>
            <w:tcMar>
              <w:left w:w="0" w:type="dxa"/>
              <w:right w:w="0" w:type="dxa"/>
            </w:tcMar>
          </w:tcPr>
          <w:tbl>
            <w:tblPr>
              <w:tblStyle w:val="QBar"/>
              <w:tblW w:w="3578" w:type="auto"/>
              <w:tblLook w:val="04A0" w:firstRow="1" w:lastRow="0" w:firstColumn="1" w:lastColumn="0" w:noHBand="0" w:noVBand="1"/>
            </w:tblPr>
            <w:tblGrid>
              <w:gridCol w:w="389"/>
              <w:gridCol w:w="3189"/>
            </w:tblGrid>
            <w:tr w:rsidR="00FF2F06" w:rsidTr="00FF2F06">
              <w:tc>
                <w:tcPr>
                  <w:cnfStyle w:val="001000000000" w:firstRow="0" w:lastRow="0" w:firstColumn="1" w:lastColumn="0" w:oddVBand="0" w:evenVBand="0" w:oddHBand="0" w:evenHBand="0" w:firstRowFirstColumn="0" w:firstRowLastColumn="0" w:lastRowFirstColumn="0" w:lastRowLastColumn="0"/>
                  <w:tcW w:w="389" w:type="dxa"/>
                </w:tcPr>
                <w:p w:rsidR="00FF2F06" w:rsidRDefault="00FF2F06">
                  <w:pPr>
                    <w:pStyle w:val="WhiteText"/>
                    <w:rPr>
                      <w:szCs w:val="14"/>
                    </w:rPr>
                  </w:pPr>
                </w:p>
              </w:tc>
              <w:tc>
                <w:tcPr>
                  <w:tcW w:w="318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5</w:t>
            </w:r>
          </w:p>
        </w:tc>
        <w:tc>
          <w:tcPr>
            <w:tcW w:w="1915" w:type="dxa"/>
          </w:tcPr>
          <w:p w:rsidR="00FF2F06" w:rsidRDefault="00A007F2">
            <w:pPr>
              <w:keepNext/>
              <w:jc w:val="center"/>
            </w:pPr>
            <w:r>
              <w:t>11%</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Director/Commission/CEO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0</w:t>
            </w:r>
          </w:p>
        </w:tc>
        <w:tc>
          <w:tcPr>
            <w:tcW w:w="1915" w:type="dxa"/>
            <w:shd w:val="clear" w:color="auto" w:fill="FEFBE7"/>
          </w:tcPr>
          <w:p w:rsidR="00FF2F06" w:rsidRDefault="00A007F2">
            <w:pPr>
              <w:keepNext/>
              <w:jc w:val="center"/>
            </w:pPr>
            <w:r>
              <w:t>0%</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46</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1.70</w:t>
            </w:r>
          </w:p>
        </w:tc>
      </w:tr>
      <w:tr w:rsidR="00FF2F06">
        <w:tc>
          <w:tcPr>
            <w:tcW w:w="4788" w:type="dxa"/>
          </w:tcPr>
          <w:p w:rsidR="00FF2F06" w:rsidRDefault="00A007F2">
            <w:pPr>
              <w:keepNext/>
            </w:pPr>
            <w:r>
              <w:t>Variance</w:t>
            </w:r>
          </w:p>
        </w:tc>
        <w:tc>
          <w:tcPr>
            <w:tcW w:w="4788" w:type="dxa"/>
          </w:tcPr>
          <w:p w:rsidR="00FF2F06" w:rsidRDefault="00A007F2">
            <w:pPr>
              <w:keepNext/>
              <w:jc w:val="right"/>
            </w:pPr>
            <w:r>
              <w:t>1.11</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1.05</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46</w:t>
            </w:r>
          </w:p>
        </w:tc>
      </w:tr>
    </w:tbl>
    <w:p w:rsidR="00FF2F06" w:rsidRDefault="00FF2F06"/>
    <w:p w:rsidR="00FF2F06" w:rsidRDefault="00A007F2">
      <w:pPr>
        <w:pStyle w:val="QLabel"/>
        <w:keepNext/>
      </w:pPr>
      <w:r>
        <w:t>41.  57. Which of the following sectors best describes your current primary</w:t>
      </w:r>
      <w:r>
        <w:t xml:space="preserve"> work or source of income?</w:t>
      </w:r>
    </w:p>
    <w:tbl>
      <w:tblPr>
        <w:tblStyle w:val="QTable"/>
        <w:tblW w:w="9576" w:type="auto"/>
        <w:tblLook w:val="04E0" w:firstRow="1" w:lastRow="1" w:firstColumn="1" w:lastColumn="0" w:noHBand="0" w:noVBand="1"/>
      </w:tblPr>
      <w:tblGrid>
        <w:gridCol w:w="683"/>
        <w:gridCol w:w="2921"/>
        <w:gridCol w:w="3588"/>
        <w:gridCol w:w="1368"/>
        <w:gridCol w:w="1030"/>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Business/Private Sector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05"/>
              <w:gridCol w:w="3273"/>
            </w:tblGrid>
            <w:tr w:rsidR="00FF2F06" w:rsidTr="00FF2F06">
              <w:tc>
                <w:tcPr>
                  <w:cnfStyle w:val="001000000000" w:firstRow="0" w:lastRow="0" w:firstColumn="1" w:lastColumn="0" w:oddVBand="0" w:evenVBand="0" w:oddHBand="0" w:evenHBand="0" w:firstRowFirstColumn="0" w:firstRowLastColumn="0" w:lastRowFirstColumn="0" w:lastRowLastColumn="0"/>
                  <w:tcW w:w="305" w:type="dxa"/>
                </w:tcPr>
                <w:p w:rsidR="00FF2F06" w:rsidRDefault="00FF2F06">
                  <w:pPr>
                    <w:pStyle w:val="WhiteText"/>
                    <w:rPr>
                      <w:szCs w:val="14"/>
                    </w:rPr>
                  </w:pPr>
                </w:p>
              </w:tc>
              <w:tc>
                <w:tcPr>
                  <w:tcW w:w="327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4</w:t>
            </w:r>
          </w:p>
        </w:tc>
        <w:tc>
          <w:tcPr>
            <w:tcW w:w="1915" w:type="dxa"/>
            <w:shd w:val="clear" w:color="auto" w:fill="FEFBE7"/>
          </w:tcPr>
          <w:p w:rsidR="00FF2F06" w:rsidRDefault="00A007F2">
            <w:pPr>
              <w:keepNext/>
              <w:jc w:val="center"/>
            </w:pPr>
            <w:r>
              <w:t>9%</w:t>
            </w:r>
          </w:p>
        </w:tc>
      </w:tr>
      <w:tr w:rsidR="00FF2F06">
        <w:tc>
          <w:tcPr>
            <w:tcW w:w="1915" w:type="dxa"/>
          </w:tcPr>
          <w:p w:rsidR="00FF2F06" w:rsidRDefault="00A007F2">
            <w:pPr>
              <w:keepNext/>
              <w:jc w:val="center"/>
            </w:pPr>
            <w:r>
              <w:t>2</w:t>
            </w:r>
          </w:p>
        </w:tc>
        <w:tc>
          <w:tcPr>
            <w:tcW w:w="1915" w:type="dxa"/>
          </w:tcPr>
          <w:p w:rsidR="00FF2F06" w:rsidRDefault="00A007F2">
            <w:pPr>
              <w:keepNext/>
            </w:pPr>
            <w:r>
              <w:t>Federal Government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228"/>
              <w:gridCol w:w="3350"/>
            </w:tblGrid>
            <w:tr w:rsidR="00FF2F06" w:rsidTr="00FF2F06">
              <w:tc>
                <w:tcPr>
                  <w:cnfStyle w:val="001000000000" w:firstRow="0" w:lastRow="0" w:firstColumn="1" w:lastColumn="0" w:oddVBand="0" w:evenVBand="0" w:oddHBand="0" w:evenHBand="0" w:firstRowFirstColumn="0" w:firstRowLastColumn="0" w:lastRowFirstColumn="0" w:lastRowLastColumn="0"/>
                  <w:tcW w:w="228" w:type="dxa"/>
                </w:tcPr>
                <w:p w:rsidR="00FF2F06" w:rsidRDefault="00FF2F06">
                  <w:pPr>
                    <w:pStyle w:val="WhiteText"/>
                    <w:rPr>
                      <w:szCs w:val="14"/>
                    </w:rPr>
                  </w:pPr>
                </w:p>
              </w:tc>
              <w:tc>
                <w:tcPr>
                  <w:tcW w:w="335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3</w:t>
            </w:r>
          </w:p>
        </w:tc>
        <w:tc>
          <w:tcPr>
            <w:tcW w:w="1915" w:type="dxa"/>
          </w:tcPr>
          <w:p w:rsidR="00FF2F06" w:rsidRDefault="00A007F2">
            <w:pPr>
              <w:keepNext/>
              <w:jc w:val="center"/>
            </w:pPr>
            <w:r>
              <w:t>6%</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State Government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33"/>
              <w:gridCol w:w="3045"/>
            </w:tblGrid>
            <w:tr w:rsidR="00FF2F06" w:rsidTr="00FF2F06">
              <w:tc>
                <w:tcPr>
                  <w:cnfStyle w:val="001000000000" w:firstRow="0" w:lastRow="0" w:firstColumn="1" w:lastColumn="0" w:oddVBand="0" w:evenVBand="0" w:oddHBand="0" w:evenHBand="0" w:firstRowFirstColumn="0" w:firstRowLastColumn="0" w:lastRowFirstColumn="0" w:lastRowLastColumn="0"/>
                  <w:tcW w:w="533" w:type="dxa"/>
                </w:tcPr>
                <w:p w:rsidR="00FF2F06" w:rsidRDefault="00FF2F06">
                  <w:pPr>
                    <w:pStyle w:val="WhiteText"/>
                    <w:rPr>
                      <w:szCs w:val="14"/>
                    </w:rPr>
                  </w:pPr>
                </w:p>
              </w:tc>
              <w:tc>
                <w:tcPr>
                  <w:tcW w:w="3045"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7</w:t>
            </w:r>
          </w:p>
        </w:tc>
        <w:tc>
          <w:tcPr>
            <w:tcW w:w="1915" w:type="dxa"/>
            <w:shd w:val="clear" w:color="auto" w:fill="FEFBE7"/>
          </w:tcPr>
          <w:p w:rsidR="00FF2F06" w:rsidRDefault="00A007F2">
            <w:pPr>
              <w:keepNext/>
              <w:jc w:val="center"/>
            </w:pPr>
            <w:r>
              <w:t>15%</w:t>
            </w:r>
          </w:p>
        </w:tc>
      </w:tr>
      <w:tr w:rsidR="00FF2F06">
        <w:tc>
          <w:tcPr>
            <w:tcW w:w="1915" w:type="dxa"/>
          </w:tcPr>
          <w:p w:rsidR="00FF2F06" w:rsidRDefault="00A007F2">
            <w:pPr>
              <w:keepNext/>
              <w:jc w:val="center"/>
            </w:pPr>
            <w:r>
              <w:t>4</w:t>
            </w:r>
          </w:p>
        </w:tc>
        <w:tc>
          <w:tcPr>
            <w:tcW w:w="1915" w:type="dxa"/>
          </w:tcPr>
          <w:p w:rsidR="00FF2F06" w:rsidRDefault="00A007F2">
            <w:pPr>
              <w:keepNext/>
            </w:pPr>
            <w:r>
              <w:t>Local Government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51"/>
              <w:gridCol w:w="1827"/>
            </w:tblGrid>
            <w:tr w:rsidR="00FF2F06" w:rsidTr="00FF2F06">
              <w:tc>
                <w:tcPr>
                  <w:cnfStyle w:val="001000000000" w:firstRow="0" w:lastRow="0" w:firstColumn="1" w:lastColumn="0" w:oddVBand="0" w:evenVBand="0" w:oddHBand="0" w:evenHBand="0" w:firstRowFirstColumn="0" w:firstRowLastColumn="0" w:lastRowFirstColumn="0" w:lastRowLastColumn="0"/>
                  <w:tcW w:w="1751" w:type="dxa"/>
                </w:tcPr>
                <w:p w:rsidR="00FF2F06" w:rsidRDefault="00FF2F06">
                  <w:pPr>
                    <w:pStyle w:val="WhiteText"/>
                    <w:rPr>
                      <w:szCs w:val="14"/>
                    </w:rPr>
                  </w:pPr>
                </w:p>
              </w:tc>
              <w:tc>
                <w:tcPr>
                  <w:tcW w:w="1827"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23</w:t>
            </w:r>
          </w:p>
        </w:tc>
        <w:tc>
          <w:tcPr>
            <w:tcW w:w="1915" w:type="dxa"/>
          </w:tcPr>
          <w:p w:rsidR="00FF2F06" w:rsidRDefault="00A007F2">
            <w:pPr>
              <w:keepNext/>
              <w:jc w:val="center"/>
            </w:pPr>
            <w:r>
              <w:t>49%</w:t>
            </w:r>
          </w:p>
        </w:tc>
      </w:tr>
      <w:tr w:rsidR="00FF2F06">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pPr>
            <w:r>
              <w:t>Nonprofit/Nongovernmental Organization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05"/>
              <w:gridCol w:w="3273"/>
            </w:tblGrid>
            <w:tr w:rsidR="00FF2F06" w:rsidTr="00FF2F06">
              <w:tc>
                <w:tcPr>
                  <w:cnfStyle w:val="001000000000" w:firstRow="0" w:lastRow="0" w:firstColumn="1" w:lastColumn="0" w:oddVBand="0" w:evenVBand="0" w:oddHBand="0" w:evenHBand="0" w:firstRowFirstColumn="0" w:firstRowLastColumn="0" w:lastRowFirstColumn="0" w:lastRowLastColumn="0"/>
                  <w:tcW w:w="305" w:type="dxa"/>
                </w:tcPr>
                <w:p w:rsidR="00FF2F06" w:rsidRDefault="00FF2F06">
                  <w:pPr>
                    <w:pStyle w:val="WhiteText"/>
                    <w:rPr>
                      <w:szCs w:val="14"/>
                    </w:rPr>
                  </w:pPr>
                </w:p>
              </w:tc>
              <w:tc>
                <w:tcPr>
                  <w:tcW w:w="327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4</w:t>
            </w:r>
          </w:p>
        </w:tc>
        <w:tc>
          <w:tcPr>
            <w:tcW w:w="1915" w:type="dxa"/>
            <w:shd w:val="clear" w:color="auto" w:fill="FEFBE7"/>
          </w:tcPr>
          <w:p w:rsidR="00FF2F06" w:rsidRDefault="00A007F2">
            <w:pPr>
              <w:keepNext/>
              <w:jc w:val="center"/>
            </w:pPr>
            <w:r>
              <w:t>9%</w:t>
            </w:r>
          </w:p>
        </w:tc>
      </w:tr>
      <w:tr w:rsidR="00FF2F06">
        <w:tc>
          <w:tcPr>
            <w:tcW w:w="1915" w:type="dxa"/>
          </w:tcPr>
          <w:p w:rsidR="00FF2F06" w:rsidRDefault="00A007F2">
            <w:pPr>
              <w:keepNext/>
              <w:jc w:val="center"/>
            </w:pPr>
            <w:r>
              <w:t>6</w:t>
            </w:r>
          </w:p>
        </w:tc>
        <w:tc>
          <w:tcPr>
            <w:tcW w:w="1915" w:type="dxa"/>
          </w:tcPr>
          <w:p w:rsidR="00FF2F06" w:rsidRDefault="00A007F2">
            <w:pPr>
              <w:keepNext/>
            </w:pPr>
            <w:r>
              <w:t>Continued education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228"/>
              <w:gridCol w:w="3350"/>
            </w:tblGrid>
            <w:tr w:rsidR="00FF2F06" w:rsidTr="00FF2F06">
              <w:tc>
                <w:tcPr>
                  <w:cnfStyle w:val="001000000000" w:firstRow="0" w:lastRow="0" w:firstColumn="1" w:lastColumn="0" w:oddVBand="0" w:evenVBand="0" w:oddHBand="0" w:evenHBand="0" w:firstRowFirstColumn="0" w:firstRowLastColumn="0" w:lastRowFirstColumn="0" w:lastRowLastColumn="0"/>
                  <w:tcW w:w="228" w:type="dxa"/>
                </w:tcPr>
                <w:p w:rsidR="00FF2F06" w:rsidRDefault="00FF2F06">
                  <w:pPr>
                    <w:pStyle w:val="WhiteText"/>
                    <w:rPr>
                      <w:szCs w:val="14"/>
                    </w:rPr>
                  </w:pPr>
                </w:p>
              </w:tc>
              <w:tc>
                <w:tcPr>
                  <w:tcW w:w="335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3</w:t>
            </w:r>
          </w:p>
        </w:tc>
        <w:tc>
          <w:tcPr>
            <w:tcW w:w="1915" w:type="dxa"/>
          </w:tcPr>
          <w:p w:rsidR="00FF2F06" w:rsidRDefault="00A007F2">
            <w:pPr>
              <w:keepNext/>
              <w:jc w:val="center"/>
            </w:pPr>
            <w:r>
              <w:t>6%</w:t>
            </w:r>
          </w:p>
        </w:tc>
      </w:tr>
      <w:tr w:rsidR="00FF2F06">
        <w:tc>
          <w:tcPr>
            <w:tcW w:w="1915" w:type="dxa"/>
            <w:shd w:val="clear" w:color="auto" w:fill="FEFBE7"/>
          </w:tcPr>
          <w:p w:rsidR="00FF2F06" w:rsidRDefault="00A007F2">
            <w:pPr>
              <w:keepNext/>
              <w:jc w:val="center"/>
            </w:pPr>
            <w:r>
              <w:t>7</w:t>
            </w:r>
          </w:p>
        </w:tc>
        <w:tc>
          <w:tcPr>
            <w:tcW w:w="1915" w:type="dxa"/>
            <w:shd w:val="clear" w:color="auto" w:fill="FEFBE7"/>
          </w:tcPr>
          <w:p w:rsidR="00FF2F06" w:rsidRDefault="00A007F2">
            <w:pPr>
              <w:keepNext/>
            </w:pPr>
            <w:r>
              <w:t>Not Employed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8"/>
              <w:gridCol w:w="3350"/>
            </w:tblGrid>
            <w:tr w:rsidR="00FF2F06" w:rsidTr="00FF2F06">
              <w:tc>
                <w:tcPr>
                  <w:cnfStyle w:val="001000000000" w:firstRow="0" w:lastRow="0" w:firstColumn="1" w:lastColumn="0" w:oddVBand="0" w:evenVBand="0" w:oddHBand="0" w:evenHBand="0" w:firstRowFirstColumn="0" w:firstRowLastColumn="0" w:lastRowFirstColumn="0" w:lastRowLastColumn="0"/>
                  <w:tcW w:w="228" w:type="dxa"/>
                </w:tcPr>
                <w:p w:rsidR="00FF2F06" w:rsidRDefault="00FF2F06">
                  <w:pPr>
                    <w:pStyle w:val="WhiteText"/>
                    <w:rPr>
                      <w:szCs w:val="14"/>
                    </w:rPr>
                  </w:pPr>
                </w:p>
              </w:tc>
              <w:tc>
                <w:tcPr>
                  <w:tcW w:w="3350"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jc w:val="center"/>
            </w:pPr>
            <w:r>
              <w:t>6%</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47</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lastRenderedPageBreak/>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7</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3.87</w:t>
            </w:r>
          </w:p>
        </w:tc>
      </w:tr>
      <w:tr w:rsidR="00FF2F06">
        <w:tc>
          <w:tcPr>
            <w:tcW w:w="4788" w:type="dxa"/>
          </w:tcPr>
          <w:p w:rsidR="00FF2F06" w:rsidRDefault="00A007F2">
            <w:pPr>
              <w:keepNext/>
            </w:pPr>
            <w:r>
              <w:t>Variance</w:t>
            </w:r>
          </w:p>
        </w:tc>
        <w:tc>
          <w:tcPr>
            <w:tcW w:w="4788" w:type="dxa"/>
          </w:tcPr>
          <w:p w:rsidR="00FF2F06" w:rsidRDefault="00A007F2">
            <w:pPr>
              <w:keepNext/>
              <w:jc w:val="right"/>
            </w:pPr>
            <w:r>
              <w:t>2.11</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1.45</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47</w:t>
            </w:r>
          </w:p>
        </w:tc>
      </w:tr>
    </w:tbl>
    <w:p w:rsidR="00FF2F06" w:rsidRDefault="00FF2F06"/>
    <w:p w:rsidR="00FF2F06" w:rsidRDefault="00A007F2">
      <w:pPr>
        <w:pStyle w:val="QLabel"/>
        <w:keepNext/>
      </w:pPr>
      <w:r>
        <w:t>42.  58. How long have you been employed in this position?</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 xml:space="preserve">Six </w:t>
            </w:r>
            <w:r>
              <w:t>months or less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67"/>
              <w:gridCol w:w="3111"/>
            </w:tblGrid>
            <w:tr w:rsidR="00FF2F06" w:rsidTr="00FF2F06">
              <w:tc>
                <w:tcPr>
                  <w:cnfStyle w:val="001000000000" w:firstRow="0" w:lastRow="0" w:firstColumn="1" w:lastColumn="0" w:oddVBand="0" w:evenVBand="0" w:oddHBand="0" w:evenHBand="0" w:firstRowFirstColumn="0" w:firstRowLastColumn="0" w:lastRowFirstColumn="0" w:lastRowLastColumn="0"/>
                  <w:tcW w:w="467" w:type="dxa"/>
                </w:tcPr>
                <w:p w:rsidR="00FF2F06" w:rsidRDefault="00FF2F06">
                  <w:pPr>
                    <w:pStyle w:val="WhiteText"/>
                    <w:rPr>
                      <w:szCs w:val="14"/>
                    </w:rPr>
                  </w:pPr>
                </w:p>
              </w:tc>
              <w:tc>
                <w:tcPr>
                  <w:tcW w:w="3111"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6</w:t>
            </w:r>
          </w:p>
        </w:tc>
        <w:tc>
          <w:tcPr>
            <w:tcW w:w="1915" w:type="dxa"/>
            <w:shd w:val="clear" w:color="auto" w:fill="FEFBE7"/>
          </w:tcPr>
          <w:p w:rsidR="00FF2F06" w:rsidRDefault="00A007F2">
            <w:pPr>
              <w:keepNext/>
              <w:jc w:val="center"/>
            </w:pPr>
            <w:r>
              <w:t>13%</w:t>
            </w:r>
          </w:p>
        </w:tc>
      </w:tr>
      <w:tr w:rsidR="00FF2F06">
        <w:tc>
          <w:tcPr>
            <w:tcW w:w="1915" w:type="dxa"/>
          </w:tcPr>
          <w:p w:rsidR="00FF2F06" w:rsidRDefault="00A007F2">
            <w:pPr>
              <w:keepNext/>
              <w:jc w:val="center"/>
            </w:pPr>
            <w:r>
              <w:t>2</w:t>
            </w:r>
          </w:p>
        </w:tc>
        <w:tc>
          <w:tcPr>
            <w:tcW w:w="1915" w:type="dxa"/>
          </w:tcPr>
          <w:p w:rsidR="00FF2F06" w:rsidRDefault="00A007F2">
            <w:pPr>
              <w:keepNext/>
            </w:pPr>
            <w:r>
              <w:t>Six months to 1 year</w:t>
            </w:r>
          </w:p>
        </w:tc>
        <w:tc>
          <w:tcPr>
            <w:tcW w:w="3588" w:type="dxa"/>
            <w:noWrap/>
            <w:tcMar>
              <w:left w:w="0" w:type="dxa"/>
              <w:right w:w="0" w:type="dxa"/>
            </w:tcMar>
          </w:tcPr>
          <w:tbl>
            <w:tblPr>
              <w:tblStyle w:val="QBar"/>
              <w:tblW w:w="3578" w:type="auto"/>
              <w:tblLook w:val="04A0" w:firstRow="1" w:lastRow="0" w:firstColumn="1" w:lastColumn="0" w:noHBand="0" w:noVBand="1"/>
            </w:tblPr>
            <w:tblGrid>
              <w:gridCol w:w="700"/>
              <w:gridCol w:w="2878"/>
            </w:tblGrid>
            <w:tr w:rsidR="00FF2F06" w:rsidTr="00FF2F06">
              <w:tc>
                <w:tcPr>
                  <w:cnfStyle w:val="001000000000" w:firstRow="0" w:lastRow="0" w:firstColumn="1" w:lastColumn="0" w:oddVBand="0" w:evenVBand="0" w:oddHBand="0" w:evenHBand="0" w:firstRowFirstColumn="0" w:firstRowLastColumn="0" w:lastRowFirstColumn="0" w:lastRowLastColumn="0"/>
                  <w:tcW w:w="700" w:type="dxa"/>
                </w:tcPr>
                <w:p w:rsidR="00FF2F06" w:rsidRDefault="00FF2F06">
                  <w:pPr>
                    <w:pStyle w:val="WhiteText"/>
                    <w:rPr>
                      <w:szCs w:val="14"/>
                    </w:rPr>
                  </w:pPr>
                </w:p>
              </w:tc>
              <w:tc>
                <w:tcPr>
                  <w:tcW w:w="28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9</w:t>
            </w:r>
          </w:p>
        </w:tc>
        <w:tc>
          <w:tcPr>
            <w:tcW w:w="1915" w:type="dxa"/>
          </w:tcPr>
          <w:p w:rsidR="00FF2F06" w:rsidRDefault="00A007F2">
            <w:pPr>
              <w:keepNext/>
              <w:jc w:val="center"/>
            </w:pPr>
            <w:r>
              <w:t>20%</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1 to 2 years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89"/>
              <w:gridCol w:w="3189"/>
            </w:tblGrid>
            <w:tr w:rsidR="00FF2F06" w:rsidTr="00FF2F06">
              <w:tc>
                <w:tcPr>
                  <w:cnfStyle w:val="001000000000" w:firstRow="0" w:lastRow="0" w:firstColumn="1" w:lastColumn="0" w:oddVBand="0" w:evenVBand="0" w:oddHBand="0" w:evenHBand="0" w:firstRowFirstColumn="0" w:firstRowLastColumn="0" w:lastRowFirstColumn="0" w:lastRowLastColumn="0"/>
                  <w:tcW w:w="389" w:type="dxa"/>
                </w:tcPr>
                <w:p w:rsidR="00FF2F06" w:rsidRDefault="00FF2F06">
                  <w:pPr>
                    <w:pStyle w:val="WhiteText"/>
                    <w:rPr>
                      <w:szCs w:val="14"/>
                    </w:rPr>
                  </w:pPr>
                </w:p>
              </w:tc>
              <w:tc>
                <w:tcPr>
                  <w:tcW w:w="3189"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5</w:t>
            </w:r>
          </w:p>
        </w:tc>
        <w:tc>
          <w:tcPr>
            <w:tcW w:w="1915" w:type="dxa"/>
            <w:shd w:val="clear" w:color="auto" w:fill="FEFBE7"/>
          </w:tcPr>
          <w:p w:rsidR="00FF2F06" w:rsidRDefault="00A007F2">
            <w:pPr>
              <w:keepNext/>
              <w:jc w:val="center"/>
            </w:pPr>
            <w:r>
              <w:t>11%</w:t>
            </w:r>
          </w:p>
        </w:tc>
      </w:tr>
      <w:tr w:rsidR="00FF2F06">
        <w:tc>
          <w:tcPr>
            <w:tcW w:w="1915" w:type="dxa"/>
          </w:tcPr>
          <w:p w:rsidR="00FF2F06" w:rsidRDefault="00A007F2">
            <w:pPr>
              <w:keepNext/>
              <w:jc w:val="center"/>
            </w:pPr>
            <w:r>
              <w:t>4</w:t>
            </w:r>
          </w:p>
        </w:tc>
        <w:tc>
          <w:tcPr>
            <w:tcW w:w="1915" w:type="dxa"/>
          </w:tcPr>
          <w:p w:rsidR="00FF2F06" w:rsidRDefault="00A007F2">
            <w:pPr>
              <w:keepNext/>
            </w:pPr>
            <w:r>
              <w:t>More than 2 years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2022"/>
              <w:gridCol w:w="1556"/>
            </w:tblGrid>
            <w:tr w:rsidR="00FF2F06" w:rsidTr="00FF2F06">
              <w:tc>
                <w:tcPr>
                  <w:cnfStyle w:val="001000000000" w:firstRow="0" w:lastRow="0" w:firstColumn="1" w:lastColumn="0" w:oddVBand="0" w:evenVBand="0" w:oddHBand="0" w:evenHBand="0" w:firstRowFirstColumn="0" w:firstRowLastColumn="0" w:lastRowFirstColumn="0" w:lastRowLastColumn="0"/>
                  <w:tcW w:w="2022" w:type="dxa"/>
                </w:tcPr>
                <w:p w:rsidR="00FF2F06" w:rsidRDefault="00FF2F06">
                  <w:pPr>
                    <w:pStyle w:val="WhiteText"/>
                    <w:rPr>
                      <w:szCs w:val="14"/>
                    </w:rPr>
                  </w:pPr>
                </w:p>
              </w:tc>
              <w:tc>
                <w:tcPr>
                  <w:tcW w:w="1556"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26</w:t>
            </w:r>
          </w:p>
        </w:tc>
        <w:tc>
          <w:tcPr>
            <w:tcW w:w="1915" w:type="dxa"/>
          </w:tcPr>
          <w:p w:rsidR="00FF2F06" w:rsidRDefault="00A007F2">
            <w:pPr>
              <w:keepNext/>
              <w:jc w:val="center"/>
            </w:pPr>
            <w:r>
              <w:t>57%</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46</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4</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3.11</w:t>
            </w:r>
          </w:p>
        </w:tc>
      </w:tr>
      <w:tr w:rsidR="00FF2F06">
        <w:tc>
          <w:tcPr>
            <w:tcW w:w="4788" w:type="dxa"/>
          </w:tcPr>
          <w:p w:rsidR="00FF2F06" w:rsidRDefault="00A007F2">
            <w:pPr>
              <w:keepNext/>
            </w:pPr>
            <w:r>
              <w:t>Variance</w:t>
            </w:r>
          </w:p>
        </w:tc>
        <w:tc>
          <w:tcPr>
            <w:tcW w:w="4788" w:type="dxa"/>
          </w:tcPr>
          <w:p w:rsidR="00FF2F06" w:rsidRDefault="00A007F2">
            <w:pPr>
              <w:keepNext/>
              <w:jc w:val="right"/>
            </w:pPr>
            <w:r>
              <w:t>1.30</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1.14</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46</w:t>
            </w:r>
          </w:p>
        </w:tc>
      </w:tr>
    </w:tbl>
    <w:p w:rsidR="00FF2F06" w:rsidRDefault="00FF2F06"/>
    <w:p w:rsidR="00FF2F06" w:rsidRDefault="00A007F2">
      <w:pPr>
        <w:pStyle w:val="QLabel"/>
        <w:keepNext/>
      </w:pPr>
      <w:r>
        <w:t>43</w:t>
      </w:r>
      <w:proofErr w:type="gramStart"/>
      <w:r>
        <w:t xml:space="preserve">.  </w:t>
      </w:r>
      <w:r>
        <w:t>59</w:t>
      </w:r>
      <w:proofErr w:type="gramEnd"/>
      <w:r>
        <w:t>) If employed, please tell us the name of your employer.  If not employed just state that.</w:t>
      </w:r>
    </w:p>
    <w:tbl>
      <w:tblPr>
        <w:tblStyle w:val="QTable"/>
        <w:tblW w:w="9576" w:type="auto"/>
        <w:tblLook w:val="04E0" w:firstRow="1" w:lastRow="1" w:firstColumn="1" w:lastColumn="0" w:noHBand="0" w:noVBand="1"/>
      </w:tblPr>
      <w:tblGrid>
        <w:gridCol w:w="1317"/>
        <w:gridCol w:w="1551"/>
        <w:gridCol w:w="3588"/>
        <w:gridCol w:w="1649"/>
        <w:gridCol w:w="1485"/>
      </w:tblGrid>
      <w:tr w:rsidR="00FF2F06">
        <w:tc>
          <w:tcPr>
            <w:tcW w:w="1915" w:type="dxa"/>
            <w:shd w:val="clear" w:color="auto" w:fill="58595B"/>
          </w:tcPr>
          <w:p w:rsidR="00FF2F06" w:rsidRDefault="00A007F2">
            <w:pPr>
              <w:pStyle w:val="WhiteText"/>
              <w:keepNext/>
              <w:jc w:val="center"/>
            </w:pPr>
            <w:r>
              <w:t>#</w:t>
            </w:r>
          </w:p>
        </w:tc>
        <w:tc>
          <w:tcPr>
            <w:tcW w:w="1915" w:type="dxa"/>
            <w:shd w:val="clear" w:color="auto" w:fill="58595B"/>
          </w:tcPr>
          <w:p w:rsidR="00FF2F06" w:rsidRDefault="00A007F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58595B"/>
          </w:tcPr>
          <w:p w:rsidR="00FF2F06" w:rsidRDefault="00A007F2">
            <w:pPr>
              <w:pStyle w:val="WhiteText"/>
              <w:keepNext/>
              <w:jc w:val="center"/>
            </w:pPr>
            <w:r>
              <w:t>Response</w:t>
            </w:r>
          </w:p>
        </w:tc>
        <w:tc>
          <w:tcPr>
            <w:tcW w:w="1915" w:type="dxa"/>
            <w:shd w:val="clear" w:color="auto" w:fill="58595B"/>
          </w:tcPr>
          <w:p w:rsidR="00FF2F06" w:rsidRDefault="00A007F2">
            <w:pPr>
              <w:pStyle w:val="WhiteText"/>
              <w:keepNext/>
              <w:jc w:val="center"/>
            </w:pPr>
            <w:r>
              <w:t>%</w:t>
            </w:r>
          </w:p>
        </w:tc>
      </w:tr>
      <w:tr w:rsidR="00FF2F06">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pPr>
            <w:r>
              <w:t>Click to write Choice 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435"/>
              <w:gridCol w:w="143"/>
            </w:tblGrid>
            <w:tr w:rsidR="00FF2F06" w:rsidTr="00FF2F06">
              <w:tc>
                <w:tcPr>
                  <w:cnfStyle w:val="001000000000" w:firstRow="0" w:lastRow="0" w:firstColumn="1" w:lastColumn="0" w:oddVBand="0" w:evenVBand="0" w:oddHBand="0" w:evenHBand="0" w:firstRowFirstColumn="0" w:firstRowLastColumn="0" w:lastRowFirstColumn="0" w:lastRowLastColumn="0"/>
                  <w:tcW w:w="3435" w:type="dxa"/>
                </w:tcPr>
                <w:p w:rsidR="00FF2F06" w:rsidRDefault="00FF2F06">
                  <w:pPr>
                    <w:pStyle w:val="WhiteText"/>
                    <w:rPr>
                      <w:szCs w:val="14"/>
                    </w:rPr>
                  </w:pPr>
                </w:p>
              </w:tc>
              <w:tc>
                <w:tcPr>
                  <w:tcW w:w="143"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24</w:t>
            </w:r>
          </w:p>
        </w:tc>
        <w:tc>
          <w:tcPr>
            <w:tcW w:w="1915" w:type="dxa"/>
            <w:shd w:val="clear" w:color="auto" w:fill="FEFBE7"/>
          </w:tcPr>
          <w:p w:rsidR="00FF2F06" w:rsidRDefault="00A007F2">
            <w:pPr>
              <w:keepNext/>
              <w:jc w:val="center"/>
            </w:pPr>
            <w:r>
              <w:t>96%</w:t>
            </w:r>
          </w:p>
        </w:tc>
      </w:tr>
      <w:tr w:rsidR="00FF2F06">
        <w:tc>
          <w:tcPr>
            <w:tcW w:w="1915" w:type="dxa"/>
          </w:tcPr>
          <w:p w:rsidR="00FF2F06" w:rsidRDefault="00A007F2">
            <w:pPr>
              <w:keepNext/>
              <w:jc w:val="center"/>
            </w:pPr>
            <w:r>
              <w:t>2</w:t>
            </w:r>
          </w:p>
        </w:tc>
        <w:tc>
          <w:tcPr>
            <w:tcW w:w="1915" w:type="dxa"/>
          </w:tcPr>
          <w:p w:rsidR="00FF2F06" w:rsidRDefault="00A007F2">
            <w:pPr>
              <w:keepNext/>
            </w:pPr>
            <w:r>
              <w:t>Click to write Choice 2</w:t>
            </w:r>
          </w:p>
        </w:tc>
        <w:tc>
          <w:tcPr>
            <w:tcW w:w="3588" w:type="dxa"/>
            <w:noWrap/>
            <w:tcMar>
              <w:left w:w="0" w:type="dxa"/>
              <w:right w:w="0" w:type="dxa"/>
            </w:tcMar>
          </w:tcPr>
          <w:tbl>
            <w:tblPr>
              <w:tblStyle w:val="QBar"/>
              <w:tblW w:w="3578" w:type="auto"/>
              <w:tblLook w:val="04A0" w:firstRow="1" w:lastRow="0" w:firstColumn="1" w:lastColumn="0" w:noHBand="0" w:noVBand="1"/>
            </w:tblPr>
            <w:tblGrid>
              <w:gridCol w:w="1"/>
              <w:gridCol w:w="5"/>
            </w:tblGrid>
            <w:tr w:rsidR="00FF2F06" w:rsidTr="00FF2F06">
              <w:tc>
                <w:tcPr>
                  <w:cnfStyle w:val="001000000000" w:firstRow="0" w:lastRow="0" w:firstColumn="1" w:lastColumn="0" w:oddVBand="0" w:evenVBand="0" w:oddHBand="0" w:evenHBand="0" w:firstRowFirstColumn="0" w:firstRowLastColumn="0" w:lastRowFirstColumn="0" w:lastRowLastColumn="0"/>
                  <w:tcW w:w="0" w:type="dxa"/>
                </w:tcPr>
                <w:p w:rsidR="00FF2F06" w:rsidRDefault="00FF2F06">
                  <w:pPr>
                    <w:pStyle w:val="WhiteText"/>
                    <w:rPr>
                      <w:szCs w:val="14"/>
                    </w:rPr>
                  </w:pPr>
                </w:p>
              </w:tc>
              <w:tc>
                <w:tcPr>
                  <w:tcW w:w="3578"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tcPr>
          <w:p w:rsidR="00FF2F06" w:rsidRDefault="00A007F2">
            <w:pPr>
              <w:keepNext/>
              <w:jc w:val="center"/>
            </w:pPr>
            <w:r>
              <w:t>0</w:t>
            </w:r>
          </w:p>
        </w:tc>
        <w:tc>
          <w:tcPr>
            <w:tcW w:w="1915" w:type="dxa"/>
          </w:tcPr>
          <w:p w:rsidR="00FF2F06" w:rsidRDefault="00A007F2">
            <w:pPr>
              <w:keepNext/>
              <w:jc w:val="center"/>
            </w:pPr>
            <w:r>
              <w:t>0%</w:t>
            </w:r>
          </w:p>
        </w:tc>
      </w:tr>
      <w:tr w:rsidR="00FF2F06">
        <w:tc>
          <w:tcPr>
            <w:tcW w:w="1915" w:type="dxa"/>
            <w:shd w:val="clear" w:color="auto" w:fill="FEFBE7"/>
          </w:tcPr>
          <w:p w:rsidR="00FF2F06" w:rsidRDefault="00A007F2">
            <w:pPr>
              <w:keepNext/>
              <w:jc w:val="center"/>
            </w:pPr>
            <w:r>
              <w:t>3</w:t>
            </w:r>
          </w:p>
        </w:tc>
        <w:tc>
          <w:tcPr>
            <w:tcW w:w="1915" w:type="dxa"/>
            <w:shd w:val="clear" w:color="auto" w:fill="FEFBE7"/>
          </w:tcPr>
          <w:p w:rsidR="00FF2F06" w:rsidRDefault="00A007F2">
            <w:pPr>
              <w:keepNext/>
            </w:pPr>
            <w:r>
              <w:t>Click to write Choice 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3"/>
              <w:gridCol w:w="3435"/>
            </w:tblGrid>
            <w:tr w:rsidR="00FF2F06" w:rsidTr="00FF2F06">
              <w:tc>
                <w:tcPr>
                  <w:cnfStyle w:val="001000000000" w:firstRow="0" w:lastRow="0" w:firstColumn="1" w:lastColumn="0" w:oddVBand="0" w:evenVBand="0" w:oddHBand="0" w:evenHBand="0" w:firstRowFirstColumn="0" w:firstRowLastColumn="0" w:lastRowFirstColumn="0" w:lastRowLastColumn="0"/>
                  <w:tcW w:w="143" w:type="dxa"/>
                </w:tcPr>
                <w:p w:rsidR="00FF2F06" w:rsidRDefault="00FF2F06">
                  <w:pPr>
                    <w:pStyle w:val="WhiteText"/>
                    <w:rPr>
                      <w:szCs w:val="14"/>
                    </w:rPr>
                  </w:pPr>
                </w:p>
              </w:tc>
              <w:tc>
                <w:tcPr>
                  <w:tcW w:w="3435" w:type="dxa"/>
                </w:tcPr>
                <w:p w:rsidR="00FF2F06" w:rsidRDefault="00FF2F06">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FF2F06" w:rsidRDefault="00FF2F06"/>
        </w:tc>
        <w:tc>
          <w:tcPr>
            <w:tcW w:w="1915" w:type="dxa"/>
            <w:shd w:val="clear" w:color="auto" w:fill="FEFBE7"/>
          </w:tcPr>
          <w:p w:rsidR="00FF2F06" w:rsidRDefault="00A007F2">
            <w:pPr>
              <w:keepNext/>
              <w:jc w:val="center"/>
            </w:pPr>
            <w:r>
              <w:t>1</w:t>
            </w:r>
          </w:p>
        </w:tc>
        <w:tc>
          <w:tcPr>
            <w:tcW w:w="1915" w:type="dxa"/>
            <w:shd w:val="clear" w:color="auto" w:fill="FEFBE7"/>
          </w:tcPr>
          <w:p w:rsidR="00FF2F06" w:rsidRDefault="00A007F2">
            <w:pPr>
              <w:keepNext/>
              <w:jc w:val="center"/>
            </w:pPr>
            <w:r>
              <w:t>4%</w:t>
            </w:r>
          </w:p>
        </w:tc>
      </w:tr>
      <w:tr w:rsidR="00FF2F06">
        <w:tc>
          <w:tcPr>
            <w:tcW w:w="1915" w:type="dxa"/>
            <w:tcBorders>
              <w:top w:val="single" w:sz="4" w:space="0" w:color="969696"/>
            </w:tcBorders>
            <w:shd w:val="clear" w:color="auto" w:fill="FEFBE7"/>
          </w:tcPr>
          <w:p w:rsidR="00FF2F06" w:rsidRDefault="00FF2F06">
            <w:pPr>
              <w:keepNext/>
              <w:jc w:val="center"/>
            </w:pPr>
          </w:p>
        </w:tc>
        <w:tc>
          <w:tcPr>
            <w:tcW w:w="1915" w:type="dxa"/>
            <w:tcBorders>
              <w:top w:val="single" w:sz="4" w:space="0" w:color="969696"/>
            </w:tcBorders>
            <w:shd w:val="clear" w:color="auto" w:fill="FEFBE7"/>
          </w:tcPr>
          <w:p w:rsidR="00FF2F06" w:rsidRDefault="00A007F2">
            <w:pPr>
              <w:keepNext/>
            </w:pPr>
            <w:r>
              <w:t>Total</w:t>
            </w:r>
          </w:p>
        </w:tc>
        <w:tc>
          <w:tcPr>
            <w:tcW w:w="3588" w:type="dxa"/>
            <w:tcBorders>
              <w:top w:val="single" w:sz="4" w:space="0" w:color="969696"/>
            </w:tcBorders>
            <w:shd w:val="clear" w:color="auto" w:fill="FEFBE7"/>
            <w:noWrap/>
            <w:tcMar>
              <w:left w:w="0" w:type="dxa"/>
              <w:right w:w="0" w:type="dxa"/>
            </w:tcMar>
          </w:tcPr>
          <w:p w:rsidR="00FF2F06" w:rsidRDefault="00FF2F06">
            <w:pPr>
              <w:pStyle w:val="WhiteText"/>
              <w:keepNext/>
            </w:pPr>
          </w:p>
        </w:tc>
        <w:tc>
          <w:tcPr>
            <w:tcW w:w="1915" w:type="dxa"/>
            <w:tcBorders>
              <w:top w:val="single" w:sz="4" w:space="0" w:color="969696"/>
            </w:tcBorders>
            <w:shd w:val="clear" w:color="auto" w:fill="FEFBE7"/>
          </w:tcPr>
          <w:p w:rsidR="00FF2F06" w:rsidRDefault="00A007F2">
            <w:pPr>
              <w:keepNext/>
              <w:jc w:val="center"/>
            </w:pPr>
            <w:r>
              <w:t>25</w:t>
            </w:r>
          </w:p>
        </w:tc>
        <w:tc>
          <w:tcPr>
            <w:tcW w:w="1915" w:type="dxa"/>
            <w:tcBorders>
              <w:top w:val="single" w:sz="4" w:space="0" w:color="969696"/>
            </w:tcBorders>
            <w:shd w:val="clear" w:color="auto" w:fill="FEFBE7"/>
          </w:tcPr>
          <w:p w:rsidR="00FF2F06" w:rsidRDefault="00A007F2">
            <w:pPr>
              <w:keepNext/>
              <w:jc w:val="center"/>
            </w:pPr>
            <w:r>
              <w:t>100%</w:t>
            </w:r>
          </w:p>
        </w:tc>
      </w:tr>
    </w:tbl>
    <w:p w:rsidR="00FF2F06" w:rsidRDefault="00FF2F06"/>
    <w:tbl>
      <w:tblPr>
        <w:tblStyle w:val="QTable"/>
        <w:tblW w:w="9576" w:type="auto"/>
        <w:tblLook w:val="04A0" w:firstRow="1" w:lastRow="0" w:firstColumn="1" w:lastColumn="0" w:noHBand="0" w:noVBand="1"/>
      </w:tblPr>
      <w:tblGrid>
        <w:gridCol w:w="9576"/>
      </w:tblGrid>
      <w:tr w:rsidR="00FF2F06">
        <w:tc>
          <w:tcPr>
            <w:tcW w:w="9576" w:type="dxa"/>
            <w:shd w:val="clear" w:color="auto" w:fill="58595B"/>
          </w:tcPr>
          <w:p w:rsidR="00FF2F06" w:rsidRDefault="00A007F2">
            <w:pPr>
              <w:pStyle w:val="WhiteText"/>
              <w:keepNext/>
            </w:pPr>
            <w:r>
              <w:lastRenderedPageBreak/>
              <w:t xml:space="preserve">Click to </w:t>
            </w:r>
            <w:r>
              <w:t>write Choice 1</w:t>
            </w:r>
          </w:p>
        </w:tc>
      </w:tr>
      <w:tr w:rsidR="00FF2F06">
        <w:tc>
          <w:tcPr>
            <w:tcW w:w="9576" w:type="dxa"/>
            <w:shd w:val="clear" w:color="auto" w:fill="FEFBE7"/>
          </w:tcPr>
          <w:p w:rsidR="00FF2F06" w:rsidRDefault="00A007F2">
            <w:pPr>
              <w:keepNext/>
            </w:pPr>
            <w:r>
              <w:t>CSU</w:t>
            </w:r>
          </w:p>
        </w:tc>
      </w:tr>
      <w:tr w:rsidR="00FF2F06">
        <w:tc>
          <w:tcPr>
            <w:tcW w:w="9576" w:type="dxa"/>
          </w:tcPr>
          <w:p w:rsidR="00FF2F06" w:rsidRDefault="00A007F2">
            <w:pPr>
              <w:keepNext/>
            </w:pPr>
            <w:r>
              <w:t>Inland Empire United Way</w:t>
            </w:r>
          </w:p>
        </w:tc>
      </w:tr>
      <w:tr w:rsidR="00FF2F06">
        <w:tc>
          <w:tcPr>
            <w:tcW w:w="9576" w:type="dxa"/>
            <w:shd w:val="clear" w:color="auto" w:fill="FEFBE7"/>
          </w:tcPr>
          <w:p w:rsidR="00FF2F06" w:rsidRDefault="00A007F2">
            <w:pPr>
              <w:keepNext/>
            </w:pPr>
            <w:r>
              <w:t>County of San Bernardino</w:t>
            </w:r>
          </w:p>
        </w:tc>
      </w:tr>
      <w:tr w:rsidR="00FF2F06">
        <w:tc>
          <w:tcPr>
            <w:tcW w:w="9576" w:type="dxa"/>
          </w:tcPr>
          <w:p w:rsidR="00FF2F06" w:rsidRDefault="00A007F2">
            <w:pPr>
              <w:keepNext/>
            </w:pPr>
            <w:r>
              <w:t>Marine corps community services</w:t>
            </w:r>
          </w:p>
        </w:tc>
      </w:tr>
      <w:tr w:rsidR="00FF2F06">
        <w:tc>
          <w:tcPr>
            <w:tcW w:w="9576" w:type="dxa"/>
            <w:shd w:val="clear" w:color="auto" w:fill="FEFBE7"/>
          </w:tcPr>
          <w:p w:rsidR="00FF2F06" w:rsidRDefault="00A007F2">
            <w:pPr>
              <w:keepNext/>
            </w:pPr>
            <w:r>
              <w:t>Social Science Services</w:t>
            </w:r>
          </w:p>
        </w:tc>
      </w:tr>
      <w:tr w:rsidR="00FF2F06">
        <w:tc>
          <w:tcPr>
            <w:tcW w:w="9576" w:type="dxa"/>
          </w:tcPr>
          <w:p w:rsidR="00FF2F06" w:rsidRDefault="00A007F2">
            <w:pPr>
              <w:keepNext/>
            </w:pPr>
            <w:r>
              <w:t>City of Claremont</w:t>
            </w:r>
          </w:p>
        </w:tc>
      </w:tr>
      <w:tr w:rsidR="00FF2F06">
        <w:tc>
          <w:tcPr>
            <w:tcW w:w="9576" w:type="dxa"/>
            <w:shd w:val="clear" w:color="auto" w:fill="FEFBE7"/>
          </w:tcPr>
          <w:p w:rsidR="00FF2F06" w:rsidRDefault="00A007F2">
            <w:pPr>
              <w:keepNext/>
            </w:pPr>
            <w:r>
              <w:t>California Army National Guard; California State United States Property &amp; Financial Office</w:t>
            </w:r>
          </w:p>
        </w:tc>
      </w:tr>
      <w:tr w:rsidR="00FF2F06">
        <w:tc>
          <w:tcPr>
            <w:tcW w:w="9576" w:type="dxa"/>
          </w:tcPr>
          <w:p w:rsidR="00FF2F06" w:rsidRDefault="00A007F2">
            <w:pPr>
              <w:keepNext/>
            </w:pPr>
            <w:r>
              <w:t>CSUSB</w:t>
            </w:r>
          </w:p>
        </w:tc>
      </w:tr>
      <w:tr w:rsidR="00FF2F06">
        <w:tc>
          <w:tcPr>
            <w:tcW w:w="9576" w:type="dxa"/>
            <w:shd w:val="clear" w:color="auto" w:fill="FEFBE7"/>
          </w:tcPr>
          <w:p w:rsidR="00FF2F06" w:rsidRDefault="00A007F2">
            <w:pPr>
              <w:keepNext/>
            </w:pPr>
            <w:r>
              <w:t>Department of Behavioral Health</w:t>
            </w:r>
          </w:p>
        </w:tc>
      </w:tr>
      <w:tr w:rsidR="00FF2F06">
        <w:tc>
          <w:tcPr>
            <w:tcW w:w="9576" w:type="dxa"/>
          </w:tcPr>
          <w:p w:rsidR="00FF2F06" w:rsidRDefault="00A007F2">
            <w:pPr>
              <w:keepNext/>
            </w:pPr>
            <w:proofErr w:type="spellStart"/>
            <w:r>
              <w:t>KCETLink</w:t>
            </w:r>
            <w:proofErr w:type="spellEnd"/>
          </w:p>
        </w:tc>
      </w:tr>
      <w:tr w:rsidR="00FF2F06">
        <w:tc>
          <w:tcPr>
            <w:tcW w:w="9576" w:type="dxa"/>
            <w:shd w:val="clear" w:color="auto" w:fill="FEFBE7"/>
          </w:tcPr>
          <w:p w:rsidR="00FF2F06" w:rsidRDefault="00A007F2">
            <w:pPr>
              <w:keepNext/>
            </w:pPr>
            <w:r>
              <w:t>City of Commerce</w:t>
            </w:r>
          </w:p>
        </w:tc>
      </w:tr>
      <w:tr w:rsidR="00FF2F06">
        <w:tc>
          <w:tcPr>
            <w:tcW w:w="9576" w:type="dxa"/>
          </w:tcPr>
          <w:p w:rsidR="00FF2F06" w:rsidRDefault="00A007F2">
            <w:pPr>
              <w:keepNext/>
            </w:pPr>
            <w:r>
              <w:t>City of Riverside</w:t>
            </w:r>
          </w:p>
        </w:tc>
      </w:tr>
      <w:tr w:rsidR="00FF2F06">
        <w:tc>
          <w:tcPr>
            <w:tcW w:w="9576" w:type="dxa"/>
            <w:shd w:val="clear" w:color="auto" w:fill="FEFBE7"/>
          </w:tcPr>
          <w:p w:rsidR="00FF2F06" w:rsidRDefault="00A007F2">
            <w:pPr>
              <w:keepNext/>
            </w:pPr>
            <w:r>
              <w:t>Federal Reserve Bank</w:t>
            </w:r>
          </w:p>
        </w:tc>
      </w:tr>
      <w:tr w:rsidR="00FF2F06">
        <w:tc>
          <w:tcPr>
            <w:tcW w:w="9576" w:type="dxa"/>
          </w:tcPr>
          <w:p w:rsidR="00FF2F06" w:rsidRDefault="00A007F2">
            <w:pPr>
              <w:keepNext/>
            </w:pPr>
            <w:r>
              <w:t>Senator Morrell</w:t>
            </w:r>
          </w:p>
        </w:tc>
      </w:tr>
      <w:tr w:rsidR="00FF2F06">
        <w:tc>
          <w:tcPr>
            <w:tcW w:w="9576" w:type="dxa"/>
            <w:shd w:val="clear" w:color="auto" w:fill="FEFBE7"/>
          </w:tcPr>
          <w:p w:rsidR="00FF2F06" w:rsidRDefault="00A007F2">
            <w:pPr>
              <w:keepNext/>
            </w:pPr>
            <w:proofErr w:type="gramStart"/>
            <w:r>
              <w:t>I'm</w:t>
            </w:r>
            <w:proofErr w:type="gramEnd"/>
            <w:r>
              <w:t xml:space="preserve"> currently employed with a company having nothing to do with Public Administration or my degree. I wish to transition but have no </w:t>
            </w:r>
            <w:r>
              <w:t>internship experience under my belt. A bit concerned about how to find a job in the field.</w:t>
            </w:r>
          </w:p>
        </w:tc>
      </w:tr>
      <w:tr w:rsidR="00FF2F06">
        <w:tc>
          <w:tcPr>
            <w:tcW w:w="9576" w:type="dxa"/>
          </w:tcPr>
          <w:p w:rsidR="00FF2F06" w:rsidRDefault="00A007F2">
            <w:pPr>
              <w:keepNext/>
            </w:pPr>
            <w:r>
              <w:t>Wells Fargo Bank</w:t>
            </w:r>
          </w:p>
        </w:tc>
      </w:tr>
      <w:tr w:rsidR="00FF2F06">
        <w:tc>
          <w:tcPr>
            <w:tcW w:w="9576" w:type="dxa"/>
            <w:shd w:val="clear" w:color="auto" w:fill="FEFBE7"/>
          </w:tcPr>
          <w:p w:rsidR="00FF2F06" w:rsidRDefault="00A007F2">
            <w:pPr>
              <w:keepNext/>
            </w:pPr>
            <w:r>
              <w:t>CSU Chancellor's Office</w:t>
            </w:r>
          </w:p>
        </w:tc>
      </w:tr>
      <w:tr w:rsidR="00FF2F06">
        <w:tc>
          <w:tcPr>
            <w:tcW w:w="9576" w:type="dxa"/>
          </w:tcPr>
          <w:p w:rsidR="00FF2F06" w:rsidRDefault="00A007F2">
            <w:pPr>
              <w:keepNext/>
            </w:pPr>
            <w:r>
              <w:t>San Bernardino County</w:t>
            </w:r>
          </w:p>
        </w:tc>
      </w:tr>
      <w:tr w:rsidR="00FF2F06">
        <w:tc>
          <w:tcPr>
            <w:tcW w:w="9576" w:type="dxa"/>
            <w:shd w:val="clear" w:color="auto" w:fill="FEFBE7"/>
          </w:tcPr>
          <w:p w:rsidR="00FF2F06" w:rsidRDefault="00A007F2">
            <w:pPr>
              <w:keepNext/>
            </w:pPr>
            <w:r>
              <w:t xml:space="preserve">county of san </w:t>
            </w:r>
            <w:proofErr w:type="spellStart"/>
            <w:r>
              <w:t>bernardino</w:t>
            </w:r>
            <w:proofErr w:type="spellEnd"/>
          </w:p>
        </w:tc>
      </w:tr>
      <w:tr w:rsidR="00FF2F06">
        <w:tc>
          <w:tcPr>
            <w:tcW w:w="9576" w:type="dxa"/>
          </w:tcPr>
          <w:p w:rsidR="00FF2F06" w:rsidRDefault="00A007F2">
            <w:pPr>
              <w:keepNext/>
            </w:pPr>
            <w:r>
              <w:t>CSU Chancellor's Office</w:t>
            </w:r>
          </w:p>
        </w:tc>
      </w:tr>
      <w:tr w:rsidR="00FF2F06">
        <w:tc>
          <w:tcPr>
            <w:tcW w:w="9576" w:type="dxa"/>
            <w:shd w:val="clear" w:color="auto" w:fill="FEFBE7"/>
          </w:tcPr>
          <w:p w:rsidR="00FF2F06" w:rsidRDefault="00A007F2">
            <w:pPr>
              <w:keepNext/>
            </w:pPr>
            <w:r>
              <w:t>County of San Bernardino</w:t>
            </w:r>
          </w:p>
        </w:tc>
      </w:tr>
      <w:tr w:rsidR="00FF2F06">
        <w:tc>
          <w:tcPr>
            <w:tcW w:w="9576" w:type="dxa"/>
          </w:tcPr>
          <w:p w:rsidR="00FF2F06" w:rsidRDefault="00A007F2">
            <w:pPr>
              <w:keepNext/>
            </w:pPr>
            <w:r>
              <w:t>Kim Epps, DDII</w:t>
            </w:r>
          </w:p>
        </w:tc>
      </w:tr>
      <w:tr w:rsidR="00FF2F06">
        <w:tc>
          <w:tcPr>
            <w:tcW w:w="9576" w:type="dxa"/>
            <w:shd w:val="clear" w:color="auto" w:fill="FEFBE7"/>
          </w:tcPr>
          <w:p w:rsidR="00FF2F06" w:rsidRDefault="00A007F2">
            <w:pPr>
              <w:keepNext/>
            </w:pPr>
            <w:r>
              <w:t>County of San Bernardino Department of Public Health</w:t>
            </w:r>
          </w:p>
        </w:tc>
      </w:tr>
    </w:tbl>
    <w:p w:rsidR="00FF2F06" w:rsidRDefault="00FF2F06"/>
    <w:tbl>
      <w:tblPr>
        <w:tblStyle w:val="QTable"/>
        <w:tblW w:w="9576" w:type="auto"/>
        <w:tblLook w:val="04A0" w:firstRow="1" w:lastRow="0" w:firstColumn="1" w:lastColumn="0" w:noHBand="0" w:noVBand="1"/>
      </w:tblPr>
      <w:tblGrid>
        <w:gridCol w:w="4788"/>
        <w:gridCol w:w="4788"/>
      </w:tblGrid>
      <w:tr w:rsidR="00FF2F06">
        <w:tc>
          <w:tcPr>
            <w:tcW w:w="4788" w:type="dxa"/>
            <w:shd w:val="clear" w:color="auto" w:fill="58595B"/>
          </w:tcPr>
          <w:p w:rsidR="00FF2F06" w:rsidRDefault="00A007F2">
            <w:pPr>
              <w:pStyle w:val="WhiteText"/>
              <w:keepNext/>
            </w:pPr>
            <w:r>
              <w:t>Statistic</w:t>
            </w:r>
          </w:p>
        </w:tc>
        <w:tc>
          <w:tcPr>
            <w:tcW w:w="4788" w:type="dxa"/>
            <w:shd w:val="clear" w:color="auto" w:fill="58595B"/>
          </w:tcPr>
          <w:p w:rsidR="00FF2F06" w:rsidRDefault="00A007F2">
            <w:pPr>
              <w:pStyle w:val="WhiteText"/>
              <w:keepNext/>
              <w:jc w:val="right"/>
            </w:pPr>
            <w:r>
              <w:t>Value</w:t>
            </w:r>
          </w:p>
        </w:tc>
      </w:tr>
      <w:tr w:rsidR="00FF2F06">
        <w:tc>
          <w:tcPr>
            <w:tcW w:w="4788" w:type="dxa"/>
            <w:shd w:val="clear" w:color="auto" w:fill="FEFBE7"/>
          </w:tcPr>
          <w:p w:rsidR="00FF2F06" w:rsidRDefault="00A007F2">
            <w:pPr>
              <w:keepNext/>
            </w:pPr>
            <w:r>
              <w:t>Min Value</w:t>
            </w:r>
          </w:p>
        </w:tc>
        <w:tc>
          <w:tcPr>
            <w:tcW w:w="4788" w:type="dxa"/>
            <w:shd w:val="clear" w:color="auto" w:fill="FEFBE7"/>
          </w:tcPr>
          <w:p w:rsidR="00FF2F06" w:rsidRDefault="00A007F2">
            <w:pPr>
              <w:keepNext/>
              <w:jc w:val="right"/>
            </w:pPr>
            <w:r>
              <w:t>1</w:t>
            </w:r>
          </w:p>
        </w:tc>
      </w:tr>
      <w:tr w:rsidR="00FF2F06">
        <w:tc>
          <w:tcPr>
            <w:tcW w:w="4788" w:type="dxa"/>
          </w:tcPr>
          <w:p w:rsidR="00FF2F06" w:rsidRDefault="00A007F2">
            <w:pPr>
              <w:keepNext/>
            </w:pPr>
            <w:r>
              <w:t>Max Value</w:t>
            </w:r>
          </w:p>
        </w:tc>
        <w:tc>
          <w:tcPr>
            <w:tcW w:w="4788" w:type="dxa"/>
          </w:tcPr>
          <w:p w:rsidR="00FF2F06" w:rsidRDefault="00A007F2">
            <w:pPr>
              <w:keepNext/>
              <w:jc w:val="right"/>
            </w:pPr>
            <w:r>
              <w:t>3</w:t>
            </w:r>
          </w:p>
        </w:tc>
      </w:tr>
      <w:tr w:rsidR="00FF2F06">
        <w:tc>
          <w:tcPr>
            <w:tcW w:w="4788" w:type="dxa"/>
            <w:shd w:val="clear" w:color="auto" w:fill="FEFBE7"/>
          </w:tcPr>
          <w:p w:rsidR="00FF2F06" w:rsidRDefault="00A007F2">
            <w:pPr>
              <w:keepNext/>
            </w:pPr>
            <w:r>
              <w:t>Mean</w:t>
            </w:r>
          </w:p>
        </w:tc>
        <w:tc>
          <w:tcPr>
            <w:tcW w:w="4788" w:type="dxa"/>
            <w:shd w:val="clear" w:color="auto" w:fill="FEFBE7"/>
          </w:tcPr>
          <w:p w:rsidR="00FF2F06" w:rsidRDefault="00A007F2">
            <w:pPr>
              <w:keepNext/>
              <w:jc w:val="right"/>
            </w:pPr>
            <w:r>
              <w:t>1.08</w:t>
            </w:r>
          </w:p>
        </w:tc>
      </w:tr>
      <w:tr w:rsidR="00FF2F06">
        <w:tc>
          <w:tcPr>
            <w:tcW w:w="4788" w:type="dxa"/>
          </w:tcPr>
          <w:p w:rsidR="00FF2F06" w:rsidRDefault="00A007F2">
            <w:pPr>
              <w:keepNext/>
            </w:pPr>
            <w:r>
              <w:t>Variance</w:t>
            </w:r>
          </w:p>
        </w:tc>
        <w:tc>
          <w:tcPr>
            <w:tcW w:w="4788" w:type="dxa"/>
          </w:tcPr>
          <w:p w:rsidR="00FF2F06" w:rsidRDefault="00A007F2">
            <w:pPr>
              <w:keepNext/>
              <w:jc w:val="right"/>
            </w:pPr>
            <w:r>
              <w:t>0.16</w:t>
            </w:r>
          </w:p>
        </w:tc>
      </w:tr>
      <w:tr w:rsidR="00FF2F06">
        <w:tc>
          <w:tcPr>
            <w:tcW w:w="4788" w:type="dxa"/>
            <w:shd w:val="clear" w:color="auto" w:fill="FEFBE7"/>
          </w:tcPr>
          <w:p w:rsidR="00FF2F06" w:rsidRDefault="00A007F2">
            <w:pPr>
              <w:keepNext/>
            </w:pPr>
            <w:r>
              <w:t>Standard Deviation</w:t>
            </w:r>
          </w:p>
        </w:tc>
        <w:tc>
          <w:tcPr>
            <w:tcW w:w="4788" w:type="dxa"/>
            <w:shd w:val="clear" w:color="auto" w:fill="FEFBE7"/>
          </w:tcPr>
          <w:p w:rsidR="00FF2F06" w:rsidRDefault="00A007F2">
            <w:pPr>
              <w:keepNext/>
              <w:jc w:val="right"/>
            </w:pPr>
            <w:r>
              <w:t>0.40</w:t>
            </w:r>
          </w:p>
        </w:tc>
      </w:tr>
      <w:tr w:rsidR="00FF2F06">
        <w:tc>
          <w:tcPr>
            <w:tcW w:w="4788" w:type="dxa"/>
          </w:tcPr>
          <w:p w:rsidR="00FF2F06" w:rsidRDefault="00A007F2">
            <w:pPr>
              <w:keepNext/>
            </w:pPr>
            <w:r>
              <w:t>Total Responses</w:t>
            </w:r>
          </w:p>
        </w:tc>
        <w:tc>
          <w:tcPr>
            <w:tcW w:w="4788" w:type="dxa"/>
          </w:tcPr>
          <w:p w:rsidR="00FF2F06" w:rsidRDefault="00A007F2">
            <w:pPr>
              <w:keepNext/>
              <w:jc w:val="right"/>
            </w:pPr>
            <w:r>
              <w:t>25</w:t>
            </w:r>
          </w:p>
        </w:tc>
      </w:tr>
    </w:tbl>
    <w:p w:rsidR="00FF2F06" w:rsidRDefault="00FF2F06"/>
    <w:sectPr w:rsidR="00FF2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A007F2"/>
    <w:rsid w:val="00B70267"/>
    <w:rsid w:val="00F22B15"/>
    <w:rsid w:val="00FF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EADEA-3109-4B09-931C-1C2F78A2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4700</Words>
  <Characters>26794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31432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Jonathan Anderson</cp:lastModifiedBy>
  <cp:revision>2</cp:revision>
  <dcterms:created xsi:type="dcterms:W3CDTF">2016-06-06T20:23:00Z</dcterms:created>
  <dcterms:modified xsi:type="dcterms:W3CDTF">2016-06-06T20:23:00Z</dcterms:modified>
</cp:coreProperties>
</file>